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74614" w14:textId="763960EB" w:rsidR="00A600E4" w:rsidRDefault="00A600E4" w:rsidP="00A600E4">
      <w:pPr>
        <w:pStyle w:val="CRCoverPage"/>
        <w:tabs>
          <w:tab w:val="right" w:pos="9639"/>
        </w:tabs>
        <w:spacing w:after="0"/>
        <w:rPr>
          <w:b/>
          <w:i/>
          <w:noProof/>
          <w:sz w:val="28"/>
        </w:rPr>
      </w:pPr>
      <w:bookmarkStart w:id="0" w:name="_Toc21340927"/>
      <w:bookmarkStart w:id="1" w:name="_Toc29805375"/>
      <w:bookmarkStart w:id="2" w:name="_Toc36456584"/>
      <w:bookmarkStart w:id="3" w:name="_Toc36469682"/>
      <w:bookmarkStart w:id="4" w:name="_Toc37254091"/>
      <w:bookmarkStart w:id="5" w:name="_Toc37322948"/>
      <w:bookmarkStart w:id="6" w:name="_Toc37324354"/>
      <w:bookmarkStart w:id="7" w:name="_Toc45889877"/>
      <w:bookmarkStart w:id="8" w:name="_GoBack"/>
      <w:bookmarkEnd w:id="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r w:rsidR="006516D0" w:rsidRPr="006516D0">
        <w:rPr>
          <w:b/>
          <w:noProof/>
          <w:sz w:val="24"/>
        </w:rPr>
        <w:t>R4-2011928</w:t>
      </w:r>
      <w:r w:rsidR="006516D0">
        <w:rPr>
          <w:rFonts w:cs="Arial"/>
          <w:b/>
          <w:bCs/>
          <w:color w:val="0000FF"/>
          <w:sz w:val="24"/>
          <w:szCs w:val="24"/>
          <w:lang w:val="en-US"/>
        </w:rPr>
        <w:t> </w:t>
      </w:r>
    </w:p>
    <w:p w14:paraId="32081FB2" w14:textId="77777777" w:rsidR="00A600E4" w:rsidRDefault="006516D0" w:rsidP="00A600E4">
      <w:pPr>
        <w:pStyle w:val="CRCoverPage"/>
        <w:outlineLvl w:val="0"/>
        <w:rPr>
          <w:b/>
          <w:noProof/>
          <w:sz w:val="24"/>
        </w:rPr>
      </w:pPr>
      <w:fldSimple w:instr=" DOCPROPERTY  Location  \* MERGEFORMAT ">
        <w:r w:rsidR="00A600E4" w:rsidRPr="00BA51D9">
          <w:rPr>
            <w:b/>
            <w:noProof/>
            <w:sz w:val="24"/>
          </w:rPr>
          <w:t>Online</w:t>
        </w:r>
      </w:fldSimple>
      <w:r w:rsidR="00A600E4">
        <w:rPr>
          <w:b/>
          <w:noProof/>
          <w:sz w:val="24"/>
        </w:rPr>
        <w:t xml:space="preserve">, </w:t>
      </w:r>
      <w:r w:rsidR="00A600E4">
        <w:fldChar w:fldCharType="begin"/>
      </w:r>
      <w:r w:rsidR="00A600E4">
        <w:instrText xml:space="preserve"> DOCPROPERTY  Country  \* MERGEFORMAT </w:instrText>
      </w:r>
      <w:r w:rsidR="00A600E4">
        <w:fldChar w:fldCharType="end"/>
      </w:r>
      <w:r w:rsidR="00A600E4">
        <w:rPr>
          <w:b/>
          <w:noProof/>
          <w:sz w:val="24"/>
        </w:rPr>
        <w:t xml:space="preserve">, </w:t>
      </w:r>
      <w:fldSimple w:instr=" DOCPROPERTY  StartDate  \* MERGEFORMAT ">
        <w:r w:rsidR="00A600E4" w:rsidRPr="00BA51D9">
          <w:rPr>
            <w:b/>
            <w:noProof/>
            <w:sz w:val="24"/>
          </w:rPr>
          <w:t>17th Aug 2020</w:t>
        </w:r>
      </w:fldSimple>
      <w:r w:rsidR="00A600E4">
        <w:rPr>
          <w:b/>
          <w:noProof/>
          <w:sz w:val="24"/>
        </w:rPr>
        <w:t xml:space="preserve"> - </w:t>
      </w:r>
      <w:fldSimple w:instr=" DOCPROPERTY  EndDate  \* MERGEFORMAT ">
        <w:r w:rsidR="00A600E4"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0E4" w14:paraId="3A4ABD96" w14:textId="77777777" w:rsidTr="00CB7885">
        <w:tc>
          <w:tcPr>
            <w:tcW w:w="9641" w:type="dxa"/>
            <w:gridSpan w:val="9"/>
            <w:tcBorders>
              <w:top w:val="single" w:sz="4" w:space="0" w:color="auto"/>
              <w:left w:val="single" w:sz="4" w:space="0" w:color="auto"/>
              <w:right w:val="single" w:sz="4" w:space="0" w:color="auto"/>
            </w:tcBorders>
          </w:tcPr>
          <w:p w14:paraId="7CB4AC81" w14:textId="77777777" w:rsidR="00A600E4" w:rsidRDefault="00A600E4" w:rsidP="00CB7885">
            <w:pPr>
              <w:pStyle w:val="CRCoverPage"/>
              <w:spacing w:after="0"/>
              <w:jc w:val="right"/>
              <w:rPr>
                <w:i/>
                <w:noProof/>
              </w:rPr>
            </w:pPr>
            <w:r>
              <w:rPr>
                <w:i/>
                <w:noProof/>
                <w:sz w:val="14"/>
              </w:rPr>
              <w:t>CR-Form-v12.0</w:t>
            </w:r>
          </w:p>
        </w:tc>
      </w:tr>
      <w:tr w:rsidR="00A600E4" w14:paraId="281A9486" w14:textId="77777777" w:rsidTr="00CB7885">
        <w:tc>
          <w:tcPr>
            <w:tcW w:w="9641" w:type="dxa"/>
            <w:gridSpan w:val="9"/>
            <w:tcBorders>
              <w:left w:val="single" w:sz="4" w:space="0" w:color="auto"/>
              <w:right w:val="single" w:sz="4" w:space="0" w:color="auto"/>
            </w:tcBorders>
          </w:tcPr>
          <w:p w14:paraId="6057EC8C" w14:textId="77777777" w:rsidR="00A600E4" w:rsidRDefault="00A600E4" w:rsidP="00CB7885">
            <w:pPr>
              <w:pStyle w:val="CRCoverPage"/>
              <w:spacing w:after="0"/>
              <w:jc w:val="center"/>
              <w:rPr>
                <w:noProof/>
              </w:rPr>
            </w:pPr>
            <w:r>
              <w:rPr>
                <w:b/>
                <w:noProof/>
                <w:sz w:val="32"/>
              </w:rPr>
              <w:t>CHANGE REQUEST</w:t>
            </w:r>
          </w:p>
        </w:tc>
      </w:tr>
      <w:tr w:rsidR="00A600E4" w14:paraId="5C1868D7" w14:textId="77777777" w:rsidTr="00CB7885">
        <w:tc>
          <w:tcPr>
            <w:tcW w:w="9641" w:type="dxa"/>
            <w:gridSpan w:val="9"/>
            <w:tcBorders>
              <w:left w:val="single" w:sz="4" w:space="0" w:color="auto"/>
              <w:right w:val="single" w:sz="4" w:space="0" w:color="auto"/>
            </w:tcBorders>
          </w:tcPr>
          <w:p w14:paraId="1EC08E1B" w14:textId="77777777" w:rsidR="00A600E4" w:rsidRDefault="00A600E4" w:rsidP="00CB7885">
            <w:pPr>
              <w:pStyle w:val="CRCoverPage"/>
              <w:spacing w:after="0"/>
              <w:rPr>
                <w:noProof/>
                <w:sz w:val="8"/>
                <w:szCs w:val="8"/>
              </w:rPr>
            </w:pPr>
          </w:p>
        </w:tc>
      </w:tr>
      <w:tr w:rsidR="00A600E4" w14:paraId="79C87DA1" w14:textId="77777777" w:rsidTr="00CB7885">
        <w:tc>
          <w:tcPr>
            <w:tcW w:w="142" w:type="dxa"/>
            <w:tcBorders>
              <w:left w:val="single" w:sz="4" w:space="0" w:color="auto"/>
            </w:tcBorders>
          </w:tcPr>
          <w:p w14:paraId="2F7AE170" w14:textId="77777777" w:rsidR="00A600E4" w:rsidRDefault="00A600E4" w:rsidP="00CB7885">
            <w:pPr>
              <w:pStyle w:val="CRCoverPage"/>
              <w:spacing w:after="0"/>
              <w:jc w:val="right"/>
              <w:rPr>
                <w:noProof/>
              </w:rPr>
            </w:pPr>
          </w:p>
        </w:tc>
        <w:tc>
          <w:tcPr>
            <w:tcW w:w="1559" w:type="dxa"/>
            <w:shd w:val="pct30" w:color="FFFF00" w:fill="auto"/>
          </w:tcPr>
          <w:p w14:paraId="18275DA8" w14:textId="77777777" w:rsidR="00A600E4" w:rsidRPr="00410371" w:rsidRDefault="006516D0" w:rsidP="00CB7885">
            <w:pPr>
              <w:pStyle w:val="CRCoverPage"/>
              <w:spacing w:after="0"/>
              <w:jc w:val="right"/>
              <w:rPr>
                <w:b/>
                <w:noProof/>
                <w:sz w:val="28"/>
              </w:rPr>
            </w:pPr>
            <w:fldSimple w:instr=" DOCPROPERTY  Spec#  \* MERGEFORMAT ">
              <w:r w:rsidR="00A600E4" w:rsidRPr="00410371">
                <w:rPr>
                  <w:b/>
                  <w:noProof/>
                  <w:sz w:val="28"/>
                </w:rPr>
                <w:t>38.101-2</w:t>
              </w:r>
            </w:fldSimple>
          </w:p>
        </w:tc>
        <w:tc>
          <w:tcPr>
            <w:tcW w:w="709" w:type="dxa"/>
          </w:tcPr>
          <w:p w14:paraId="3940B2F3" w14:textId="77777777" w:rsidR="00A600E4" w:rsidRDefault="00A600E4" w:rsidP="00CB7885">
            <w:pPr>
              <w:pStyle w:val="CRCoverPage"/>
              <w:spacing w:after="0"/>
              <w:jc w:val="center"/>
              <w:rPr>
                <w:noProof/>
              </w:rPr>
            </w:pPr>
            <w:r>
              <w:rPr>
                <w:b/>
                <w:noProof/>
                <w:sz w:val="28"/>
              </w:rPr>
              <w:t>CR</w:t>
            </w:r>
          </w:p>
        </w:tc>
        <w:tc>
          <w:tcPr>
            <w:tcW w:w="1276" w:type="dxa"/>
            <w:shd w:val="pct30" w:color="FFFF00" w:fill="auto"/>
          </w:tcPr>
          <w:p w14:paraId="021DE19C" w14:textId="77777777" w:rsidR="00A600E4" w:rsidRPr="00410371" w:rsidRDefault="006516D0" w:rsidP="00CB7885">
            <w:pPr>
              <w:pStyle w:val="CRCoverPage"/>
              <w:spacing w:after="0"/>
              <w:rPr>
                <w:noProof/>
              </w:rPr>
            </w:pPr>
            <w:fldSimple w:instr=" DOCPROPERTY  Cr#  \* MERGEFORMAT ">
              <w:r w:rsidR="00A600E4" w:rsidRPr="00410371">
                <w:rPr>
                  <w:b/>
                  <w:noProof/>
                  <w:sz w:val="28"/>
                </w:rPr>
                <w:t>0231</w:t>
              </w:r>
            </w:fldSimple>
          </w:p>
        </w:tc>
        <w:tc>
          <w:tcPr>
            <w:tcW w:w="709" w:type="dxa"/>
          </w:tcPr>
          <w:p w14:paraId="4F64BC2B" w14:textId="77777777" w:rsidR="00A600E4" w:rsidRDefault="00A600E4" w:rsidP="00CB7885">
            <w:pPr>
              <w:pStyle w:val="CRCoverPage"/>
              <w:tabs>
                <w:tab w:val="right" w:pos="625"/>
              </w:tabs>
              <w:spacing w:after="0"/>
              <w:jc w:val="center"/>
              <w:rPr>
                <w:noProof/>
              </w:rPr>
            </w:pPr>
            <w:r>
              <w:rPr>
                <w:b/>
                <w:bCs/>
                <w:noProof/>
                <w:sz w:val="28"/>
              </w:rPr>
              <w:t>rev</w:t>
            </w:r>
          </w:p>
        </w:tc>
        <w:tc>
          <w:tcPr>
            <w:tcW w:w="992" w:type="dxa"/>
            <w:shd w:val="pct30" w:color="FFFF00" w:fill="auto"/>
          </w:tcPr>
          <w:p w14:paraId="669394B0" w14:textId="0FD43C60" w:rsidR="00A600E4" w:rsidRPr="00410371" w:rsidRDefault="006516D0" w:rsidP="00600711">
            <w:pPr>
              <w:pStyle w:val="CRCoverPage"/>
              <w:spacing w:after="0"/>
              <w:jc w:val="center"/>
              <w:rPr>
                <w:b/>
                <w:noProof/>
              </w:rPr>
            </w:pPr>
            <w:r>
              <w:rPr>
                <w:b/>
                <w:noProof/>
                <w:sz w:val="28"/>
              </w:rPr>
              <w:t>2</w:t>
            </w:r>
          </w:p>
        </w:tc>
        <w:tc>
          <w:tcPr>
            <w:tcW w:w="2410" w:type="dxa"/>
          </w:tcPr>
          <w:p w14:paraId="46BC1754" w14:textId="77777777" w:rsidR="00A600E4" w:rsidRDefault="00A600E4" w:rsidP="00CB7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7C0DE" w14:textId="77777777" w:rsidR="00A600E4" w:rsidRPr="00410371" w:rsidRDefault="006516D0" w:rsidP="00CB7885">
            <w:pPr>
              <w:pStyle w:val="CRCoverPage"/>
              <w:spacing w:after="0"/>
              <w:jc w:val="center"/>
              <w:rPr>
                <w:noProof/>
                <w:sz w:val="28"/>
              </w:rPr>
            </w:pPr>
            <w:fldSimple w:instr=" DOCPROPERTY  Version  \* MERGEFORMAT ">
              <w:r w:rsidR="00A600E4" w:rsidRPr="00410371">
                <w:rPr>
                  <w:b/>
                  <w:noProof/>
                  <w:sz w:val="28"/>
                </w:rPr>
                <w:t>16.4.0</w:t>
              </w:r>
            </w:fldSimple>
          </w:p>
        </w:tc>
        <w:tc>
          <w:tcPr>
            <w:tcW w:w="143" w:type="dxa"/>
            <w:tcBorders>
              <w:right w:val="single" w:sz="4" w:space="0" w:color="auto"/>
            </w:tcBorders>
          </w:tcPr>
          <w:p w14:paraId="480EC5D6" w14:textId="77777777" w:rsidR="00A600E4" w:rsidRDefault="00A600E4" w:rsidP="00CB7885">
            <w:pPr>
              <w:pStyle w:val="CRCoverPage"/>
              <w:spacing w:after="0"/>
              <w:rPr>
                <w:noProof/>
              </w:rPr>
            </w:pPr>
          </w:p>
        </w:tc>
      </w:tr>
      <w:tr w:rsidR="00A600E4" w14:paraId="5C3D2954" w14:textId="77777777" w:rsidTr="00CB7885">
        <w:tc>
          <w:tcPr>
            <w:tcW w:w="9641" w:type="dxa"/>
            <w:gridSpan w:val="9"/>
            <w:tcBorders>
              <w:left w:val="single" w:sz="4" w:space="0" w:color="auto"/>
              <w:right w:val="single" w:sz="4" w:space="0" w:color="auto"/>
            </w:tcBorders>
          </w:tcPr>
          <w:p w14:paraId="1B886FFE" w14:textId="77777777" w:rsidR="00A600E4" w:rsidRDefault="00A600E4" w:rsidP="00CB7885">
            <w:pPr>
              <w:pStyle w:val="CRCoverPage"/>
              <w:spacing w:after="0"/>
              <w:rPr>
                <w:noProof/>
              </w:rPr>
            </w:pPr>
          </w:p>
        </w:tc>
      </w:tr>
      <w:tr w:rsidR="00A600E4" w14:paraId="690DBE82" w14:textId="77777777" w:rsidTr="00CB7885">
        <w:tc>
          <w:tcPr>
            <w:tcW w:w="9641" w:type="dxa"/>
            <w:gridSpan w:val="9"/>
            <w:tcBorders>
              <w:top w:val="single" w:sz="4" w:space="0" w:color="auto"/>
            </w:tcBorders>
          </w:tcPr>
          <w:p w14:paraId="3167755A" w14:textId="77777777" w:rsidR="00A600E4" w:rsidRPr="00F25D98" w:rsidRDefault="00A600E4" w:rsidP="00CB78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00E4" w14:paraId="262BC4F6" w14:textId="77777777" w:rsidTr="00CB7885">
        <w:tc>
          <w:tcPr>
            <w:tcW w:w="9641" w:type="dxa"/>
            <w:gridSpan w:val="9"/>
          </w:tcPr>
          <w:p w14:paraId="4F525FA3" w14:textId="77777777" w:rsidR="00A600E4" w:rsidRDefault="00A600E4" w:rsidP="00CB7885">
            <w:pPr>
              <w:pStyle w:val="CRCoverPage"/>
              <w:spacing w:after="0"/>
              <w:rPr>
                <w:noProof/>
                <w:sz w:val="8"/>
                <w:szCs w:val="8"/>
              </w:rPr>
            </w:pPr>
          </w:p>
        </w:tc>
      </w:tr>
    </w:tbl>
    <w:p w14:paraId="782FD58D" w14:textId="77777777" w:rsidR="00A600E4" w:rsidRDefault="00A600E4" w:rsidP="00A60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00E4" w14:paraId="16F97C9E" w14:textId="77777777" w:rsidTr="00CB7885">
        <w:tc>
          <w:tcPr>
            <w:tcW w:w="2835" w:type="dxa"/>
          </w:tcPr>
          <w:p w14:paraId="5E20674D" w14:textId="77777777" w:rsidR="00A600E4" w:rsidRDefault="00A600E4" w:rsidP="00CB7885">
            <w:pPr>
              <w:pStyle w:val="CRCoverPage"/>
              <w:tabs>
                <w:tab w:val="right" w:pos="2751"/>
              </w:tabs>
              <w:spacing w:after="0"/>
              <w:rPr>
                <w:b/>
                <w:i/>
                <w:noProof/>
              </w:rPr>
            </w:pPr>
            <w:r>
              <w:rPr>
                <w:b/>
                <w:i/>
                <w:noProof/>
              </w:rPr>
              <w:t>Proposed change affects:</w:t>
            </w:r>
          </w:p>
        </w:tc>
        <w:tc>
          <w:tcPr>
            <w:tcW w:w="1418" w:type="dxa"/>
          </w:tcPr>
          <w:p w14:paraId="1C27D02A" w14:textId="77777777" w:rsidR="00A600E4" w:rsidRDefault="00A600E4" w:rsidP="00CB7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90E8" w14:textId="77777777" w:rsidR="00A600E4" w:rsidRDefault="00A600E4" w:rsidP="00CB7885">
            <w:pPr>
              <w:pStyle w:val="CRCoverPage"/>
              <w:spacing w:after="0"/>
              <w:jc w:val="center"/>
              <w:rPr>
                <w:b/>
                <w:caps/>
                <w:noProof/>
              </w:rPr>
            </w:pPr>
          </w:p>
        </w:tc>
        <w:tc>
          <w:tcPr>
            <w:tcW w:w="709" w:type="dxa"/>
            <w:tcBorders>
              <w:left w:val="single" w:sz="4" w:space="0" w:color="auto"/>
            </w:tcBorders>
          </w:tcPr>
          <w:p w14:paraId="72E8F037" w14:textId="77777777" w:rsidR="00A600E4" w:rsidRDefault="00A600E4" w:rsidP="00CB7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4694F" w14:textId="117BA761" w:rsidR="00A600E4" w:rsidRDefault="00CA6733" w:rsidP="00CB7885">
            <w:pPr>
              <w:pStyle w:val="CRCoverPage"/>
              <w:spacing w:after="0"/>
              <w:jc w:val="center"/>
              <w:rPr>
                <w:b/>
                <w:caps/>
                <w:noProof/>
              </w:rPr>
            </w:pPr>
            <w:r>
              <w:rPr>
                <w:b/>
                <w:caps/>
                <w:noProof/>
              </w:rPr>
              <w:t>X</w:t>
            </w:r>
          </w:p>
        </w:tc>
        <w:tc>
          <w:tcPr>
            <w:tcW w:w="2126" w:type="dxa"/>
          </w:tcPr>
          <w:p w14:paraId="5A58FB4D" w14:textId="77777777" w:rsidR="00A600E4" w:rsidRDefault="00A600E4" w:rsidP="00CB7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D9FB4" w14:textId="77777777" w:rsidR="00A600E4" w:rsidRDefault="00A600E4" w:rsidP="00CB7885">
            <w:pPr>
              <w:pStyle w:val="CRCoverPage"/>
              <w:spacing w:after="0"/>
              <w:jc w:val="center"/>
              <w:rPr>
                <w:b/>
                <w:caps/>
                <w:noProof/>
              </w:rPr>
            </w:pPr>
          </w:p>
        </w:tc>
        <w:tc>
          <w:tcPr>
            <w:tcW w:w="1418" w:type="dxa"/>
            <w:tcBorders>
              <w:left w:val="nil"/>
            </w:tcBorders>
          </w:tcPr>
          <w:p w14:paraId="79D470FD" w14:textId="77777777" w:rsidR="00A600E4" w:rsidRDefault="00A600E4" w:rsidP="00CB7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8761" w14:textId="77777777" w:rsidR="00A600E4" w:rsidRDefault="00A600E4" w:rsidP="00CB7885">
            <w:pPr>
              <w:pStyle w:val="CRCoverPage"/>
              <w:spacing w:after="0"/>
              <w:jc w:val="center"/>
              <w:rPr>
                <w:b/>
                <w:bCs/>
                <w:caps/>
                <w:noProof/>
              </w:rPr>
            </w:pPr>
          </w:p>
        </w:tc>
      </w:tr>
    </w:tbl>
    <w:p w14:paraId="7C2E6DD8" w14:textId="77777777" w:rsidR="00A600E4" w:rsidRDefault="00A600E4" w:rsidP="00A60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00E4" w14:paraId="515CC967" w14:textId="77777777" w:rsidTr="00CB7885">
        <w:tc>
          <w:tcPr>
            <w:tcW w:w="9640" w:type="dxa"/>
            <w:gridSpan w:val="11"/>
          </w:tcPr>
          <w:p w14:paraId="1C38FD5E" w14:textId="77777777" w:rsidR="00A600E4" w:rsidRDefault="00A600E4" w:rsidP="00CB7885">
            <w:pPr>
              <w:pStyle w:val="CRCoverPage"/>
              <w:spacing w:after="0"/>
              <w:rPr>
                <w:noProof/>
                <w:sz w:val="8"/>
                <w:szCs w:val="8"/>
              </w:rPr>
            </w:pPr>
          </w:p>
        </w:tc>
      </w:tr>
      <w:tr w:rsidR="00A600E4" w14:paraId="7D08F670" w14:textId="77777777" w:rsidTr="00CB7885">
        <w:tc>
          <w:tcPr>
            <w:tcW w:w="1843" w:type="dxa"/>
            <w:tcBorders>
              <w:top w:val="single" w:sz="4" w:space="0" w:color="auto"/>
              <w:left w:val="single" w:sz="4" w:space="0" w:color="auto"/>
            </w:tcBorders>
          </w:tcPr>
          <w:p w14:paraId="6FA74E7B" w14:textId="77777777" w:rsidR="00A600E4" w:rsidRDefault="00A600E4" w:rsidP="00CB7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AAB44" w14:textId="77777777" w:rsidR="00A600E4" w:rsidRDefault="006516D0" w:rsidP="00CB7885">
            <w:pPr>
              <w:pStyle w:val="CRCoverPage"/>
              <w:spacing w:after="0"/>
              <w:ind w:left="100"/>
              <w:rPr>
                <w:noProof/>
              </w:rPr>
            </w:pPr>
            <w:fldSimple w:instr=" DOCPROPERTY  CrTitle  \* MERGEFORMAT ">
              <w:r w:rsidR="00A600E4">
                <w:t>Beam correspondence enhancement</w:t>
              </w:r>
            </w:fldSimple>
          </w:p>
        </w:tc>
      </w:tr>
      <w:tr w:rsidR="00A600E4" w14:paraId="69CDA51C" w14:textId="77777777" w:rsidTr="00CB7885">
        <w:tc>
          <w:tcPr>
            <w:tcW w:w="1843" w:type="dxa"/>
            <w:tcBorders>
              <w:left w:val="single" w:sz="4" w:space="0" w:color="auto"/>
            </w:tcBorders>
          </w:tcPr>
          <w:p w14:paraId="5BE3235E" w14:textId="77777777" w:rsidR="00A600E4" w:rsidRDefault="00A600E4" w:rsidP="00CB7885">
            <w:pPr>
              <w:pStyle w:val="CRCoverPage"/>
              <w:spacing w:after="0"/>
              <w:rPr>
                <w:b/>
                <w:i/>
                <w:noProof/>
                <w:sz w:val="8"/>
                <w:szCs w:val="8"/>
              </w:rPr>
            </w:pPr>
          </w:p>
        </w:tc>
        <w:tc>
          <w:tcPr>
            <w:tcW w:w="7797" w:type="dxa"/>
            <w:gridSpan w:val="10"/>
            <w:tcBorders>
              <w:right w:val="single" w:sz="4" w:space="0" w:color="auto"/>
            </w:tcBorders>
          </w:tcPr>
          <w:p w14:paraId="33D0BC1E" w14:textId="77777777" w:rsidR="00A600E4" w:rsidRDefault="00A600E4" w:rsidP="00CB7885">
            <w:pPr>
              <w:pStyle w:val="CRCoverPage"/>
              <w:spacing w:after="0"/>
              <w:rPr>
                <w:noProof/>
                <w:sz w:val="8"/>
                <w:szCs w:val="8"/>
              </w:rPr>
            </w:pPr>
          </w:p>
        </w:tc>
      </w:tr>
      <w:tr w:rsidR="00A600E4" w14:paraId="4429AC4E" w14:textId="77777777" w:rsidTr="00CB7885">
        <w:tc>
          <w:tcPr>
            <w:tcW w:w="1843" w:type="dxa"/>
            <w:tcBorders>
              <w:left w:val="single" w:sz="4" w:space="0" w:color="auto"/>
            </w:tcBorders>
          </w:tcPr>
          <w:p w14:paraId="114417B0" w14:textId="77777777" w:rsidR="00A600E4" w:rsidRDefault="00A600E4" w:rsidP="00CB7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7FB8" w14:textId="77777777" w:rsidR="00A600E4" w:rsidRDefault="006516D0" w:rsidP="00CB7885">
            <w:pPr>
              <w:pStyle w:val="CRCoverPage"/>
              <w:spacing w:after="0"/>
              <w:ind w:left="100"/>
              <w:rPr>
                <w:noProof/>
              </w:rPr>
            </w:pPr>
            <w:fldSimple w:instr=" DOCPROPERTY  SourceIfWg  \* MERGEFORMAT ">
              <w:r w:rsidR="00A600E4">
                <w:rPr>
                  <w:noProof/>
                </w:rPr>
                <w:t>Nokia, Nokia Shanghai Bell</w:t>
              </w:r>
            </w:fldSimple>
          </w:p>
        </w:tc>
      </w:tr>
      <w:tr w:rsidR="00A600E4" w14:paraId="1EA0D95E" w14:textId="77777777" w:rsidTr="00CB7885">
        <w:tc>
          <w:tcPr>
            <w:tcW w:w="1843" w:type="dxa"/>
            <w:tcBorders>
              <w:left w:val="single" w:sz="4" w:space="0" w:color="auto"/>
            </w:tcBorders>
          </w:tcPr>
          <w:p w14:paraId="0DC40CEC" w14:textId="77777777" w:rsidR="00A600E4" w:rsidRDefault="00A600E4" w:rsidP="00CB7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7262" w14:textId="69A6AD74" w:rsidR="00A600E4" w:rsidRDefault="00CA6733" w:rsidP="00CB7885">
            <w:pPr>
              <w:pStyle w:val="CRCoverPage"/>
              <w:spacing w:after="0"/>
              <w:ind w:left="100"/>
              <w:rPr>
                <w:noProof/>
              </w:rPr>
            </w:pPr>
            <w:r>
              <w:t>RAN4</w:t>
            </w:r>
            <w:r w:rsidR="00A600E4">
              <w:fldChar w:fldCharType="begin"/>
            </w:r>
            <w:r w:rsidR="00A600E4">
              <w:instrText xml:space="preserve"> DOCPROPERTY  SourceIfTsg  \* MERGEFORMAT </w:instrText>
            </w:r>
            <w:r w:rsidR="00A600E4">
              <w:fldChar w:fldCharType="end"/>
            </w:r>
          </w:p>
        </w:tc>
      </w:tr>
      <w:tr w:rsidR="00A600E4" w14:paraId="23E83E3F" w14:textId="77777777" w:rsidTr="00CB7885">
        <w:tc>
          <w:tcPr>
            <w:tcW w:w="1843" w:type="dxa"/>
            <w:tcBorders>
              <w:left w:val="single" w:sz="4" w:space="0" w:color="auto"/>
            </w:tcBorders>
          </w:tcPr>
          <w:p w14:paraId="1BBFB4BB" w14:textId="77777777" w:rsidR="00A600E4" w:rsidRDefault="00A600E4" w:rsidP="00CB7885">
            <w:pPr>
              <w:pStyle w:val="CRCoverPage"/>
              <w:spacing w:after="0"/>
              <w:rPr>
                <w:b/>
                <w:i/>
                <w:noProof/>
                <w:sz w:val="8"/>
                <w:szCs w:val="8"/>
              </w:rPr>
            </w:pPr>
          </w:p>
        </w:tc>
        <w:tc>
          <w:tcPr>
            <w:tcW w:w="7797" w:type="dxa"/>
            <w:gridSpan w:val="10"/>
            <w:tcBorders>
              <w:right w:val="single" w:sz="4" w:space="0" w:color="auto"/>
            </w:tcBorders>
          </w:tcPr>
          <w:p w14:paraId="24852BA6" w14:textId="77777777" w:rsidR="00A600E4" w:rsidRDefault="00A600E4" w:rsidP="00CB7885">
            <w:pPr>
              <w:pStyle w:val="CRCoverPage"/>
              <w:spacing w:after="0"/>
              <w:rPr>
                <w:noProof/>
                <w:sz w:val="8"/>
                <w:szCs w:val="8"/>
              </w:rPr>
            </w:pPr>
          </w:p>
        </w:tc>
      </w:tr>
      <w:tr w:rsidR="00A600E4" w14:paraId="28115569" w14:textId="77777777" w:rsidTr="00CB7885">
        <w:tc>
          <w:tcPr>
            <w:tcW w:w="1843" w:type="dxa"/>
            <w:tcBorders>
              <w:left w:val="single" w:sz="4" w:space="0" w:color="auto"/>
            </w:tcBorders>
          </w:tcPr>
          <w:p w14:paraId="1FA8C08B" w14:textId="77777777" w:rsidR="00A600E4" w:rsidRDefault="00A600E4" w:rsidP="00CB7885">
            <w:pPr>
              <w:pStyle w:val="CRCoverPage"/>
              <w:tabs>
                <w:tab w:val="right" w:pos="1759"/>
              </w:tabs>
              <w:spacing w:after="0"/>
              <w:rPr>
                <w:b/>
                <w:i/>
                <w:noProof/>
              </w:rPr>
            </w:pPr>
            <w:r>
              <w:rPr>
                <w:b/>
                <w:i/>
                <w:noProof/>
              </w:rPr>
              <w:t>Work item code:</w:t>
            </w:r>
          </w:p>
        </w:tc>
        <w:tc>
          <w:tcPr>
            <w:tcW w:w="3686" w:type="dxa"/>
            <w:gridSpan w:val="5"/>
            <w:shd w:val="pct30" w:color="FFFF00" w:fill="auto"/>
          </w:tcPr>
          <w:p w14:paraId="27EF5D2E" w14:textId="77777777" w:rsidR="00A600E4" w:rsidRDefault="006516D0" w:rsidP="00CB7885">
            <w:pPr>
              <w:pStyle w:val="CRCoverPage"/>
              <w:spacing w:after="0"/>
              <w:ind w:left="100"/>
              <w:rPr>
                <w:noProof/>
              </w:rPr>
            </w:pPr>
            <w:fldSimple w:instr=" DOCPROPERTY  RelatedWis  \* MERGEFORMAT ">
              <w:r w:rsidR="00A600E4">
                <w:rPr>
                  <w:noProof/>
                </w:rPr>
                <w:t>NR_RF_FR2_req_enh-Core</w:t>
              </w:r>
            </w:fldSimple>
          </w:p>
        </w:tc>
        <w:tc>
          <w:tcPr>
            <w:tcW w:w="567" w:type="dxa"/>
            <w:tcBorders>
              <w:left w:val="nil"/>
            </w:tcBorders>
          </w:tcPr>
          <w:p w14:paraId="24D66888" w14:textId="77777777" w:rsidR="00A600E4" w:rsidRDefault="00A600E4" w:rsidP="00CB7885">
            <w:pPr>
              <w:pStyle w:val="CRCoverPage"/>
              <w:spacing w:after="0"/>
              <w:ind w:right="100"/>
              <w:rPr>
                <w:noProof/>
              </w:rPr>
            </w:pPr>
          </w:p>
        </w:tc>
        <w:tc>
          <w:tcPr>
            <w:tcW w:w="1417" w:type="dxa"/>
            <w:gridSpan w:val="3"/>
            <w:tcBorders>
              <w:left w:val="nil"/>
            </w:tcBorders>
          </w:tcPr>
          <w:p w14:paraId="5074F36F" w14:textId="77777777" w:rsidR="00A600E4" w:rsidRDefault="00A600E4" w:rsidP="00CB78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ABD4D9" w14:textId="44FBFA94" w:rsidR="00A600E4" w:rsidRDefault="00A14291" w:rsidP="00CB7885">
            <w:pPr>
              <w:pStyle w:val="CRCoverPage"/>
              <w:spacing w:after="0"/>
              <w:ind w:left="100"/>
              <w:rPr>
                <w:noProof/>
              </w:rPr>
            </w:pPr>
            <w:r>
              <w:t>2020-08-2</w:t>
            </w:r>
            <w:r w:rsidR="006516D0">
              <w:t>8</w:t>
            </w:r>
          </w:p>
        </w:tc>
      </w:tr>
      <w:tr w:rsidR="00A600E4" w14:paraId="6FB48FB3" w14:textId="77777777" w:rsidTr="00CB7885">
        <w:tc>
          <w:tcPr>
            <w:tcW w:w="1843" w:type="dxa"/>
            <w:tcBorders>
              <w:left w:val="single" w:sz="4" w:space="0" w:color="auto"/>
            </w:tcBorders>
          </w:tcPr>
          <w:p w14:paraId="3C06690C" w14:textId="77777777" w:rsidR="00A600E4" w:rsidRDefault="00A600E4" w:rsidP="00CB7885">
            <w:pPr>
              <w:pStyle w:val="CRCoverPage"/>
              <w:spacing w:after="0"/>
              <w:rPr>
                <w:b/>
                <w:i/>
                <w:noProof/>
                <w:sz w:val="8"/>
                <w:szCs w:val="8"/>
              </w:rPr>
            </w:pPr>
          </w:p>
        </w:tc>
        <w:tc>
          <w:tcPr>
            <w:tcW w:w="1986" w:type="dxa"/>
            <w:gridSpan w:val="4"/>
          </w:tcPr>
          <w:p w14:paraId="5CF8CB46" w14:textId="77777777" w:rsidR="00A600E4" w:rsidRDefault="00A600E4" w:rsidP="00CB7885">
            <w:pPr>
              <w:pStyle w:val="CRCoverPage"/>
              <w:spacing w:after="0"/>
              <w:rPr>
                <w:noProof/>
                <w:sz w:val="8"/>
                <w:szCs w:val="8"/>
              </w:rPr>
            </w:pPr>
          </w:p>
        </w:tc>
        <w:tc>
          <w:tcPr>
            <w:tcW w:w="2267" w:type="dxa"/>
            <w:gridSpan w:val="2"/>
          </w:tcPr>
          <w:p w14:paraId="4F9B1512" w14:textId="77777777" w:rsidR="00A600E4" w:rsidRDefault="00A600E4" w:rsidP="00CB7885">
            <w:pPr>
              <w:pStyle w:val="CRCoverPage"/>
              <w:spacing w:after="0"/>
              <w:rPr>
                <w:noProof/>
                <w:sz w:val="8"/>
                <w:szCs w:val="8"/>
              </w:rPr>
            </w:pPr>
          </w:p>
        </w:tc>
        <w:tc>
          <w:tcPr>
            <w:tcW w:w="1417" w:type="dxa"/>
            <w:gridSpan w:val="3"/>
          </w:tcPr>
          <w:p w14:paraId="0B8428D0" w14:textId="77777777" w:rsidR="00A600E4" w:rsidRDefault="00A600E4" w:rsidP="00CB7885">
            <w:pPr>
              <w:pStyle w:val="CRCoverPage"/>
              <w:spacing w:after="0"/>
              <w:rPr>
                <w:noProof/>
                <w:sz w:val="8"/>
                <w:szCs w:val="8"/>
              </w:rPr>
            </w:pPr>
          </w:p>
        </w:tc>
        <w:tc>
          <w:tcPr>
            <w:tcW w:w="2127" w:type="dxa"/>
            <w:tcBorders>
              <w:right w:val="single" w:sz="4" w:space="0" w:color="auto"/>
            </w:tcBorders>
          </w:tcPr>
          <w:p w14:paraId="681E5BCC" w14:textId="77777777" w:rsidR="00A600E4" w:rsidRDefault="00A600E4" w:rsidP="00CB7885">
            <w:pPr>
              <w:pStyle w:val="CRCoverPage"/>
              <w:spacing w:after="0"/>
              <w:rPr>
                <w:noProof/>
                <w:sz w:val="8"/>
                <w:szCs w:val="8"/>
              </w:rPr>
            </w:pPr>
          </w:p>
        </w:tc>
      </w:tr>
      <w:tr w:rsidR="00A600E4" w14:paraId="73F88C54" w14:textId="77777777" w:rsidTr="00CB7885">
        <w:trPr>
          <w:cantSplit/>
        </w:trPr>
        <w:tc>
          <w:tcPr>
            <w:tcW w:w="1843" w:type="dxa"/>
            <w:tcBorders>
              <w:left w:val="single" w:sz="4" w:space="0" w:color="auto"/>
            </w:tcBorders>
          </w:tcPr>
          <w:p w14:paraId="7CF9CA1F" w14:textId="77777777" w:rsidR="00A600E4" w:rsidRDefault="00A600E4" w:rsidP="00CB7885">
            <w:pPr>
              <w:pStyle w:val="CRCoverPage"/>
              <w:tabs>
                <w:tab w:val="right" w:pos="1759"/>
              </w:tabs>
              <w:spacing w:after="0"/>
              <w:rPr>
                <w:b/>
                <w:i/>
                <w:noProof/>
              </w:rPr>
            </w:pPr>
            <w:r>
              <w:rPr>
                <w:b/>
                <w:i/>
                <w:noProof/>
              </w:rPr>
              <w:t>Category:</w:t>
            </w:r>
          </w:p>
        </w:tc>
        <w:tc>
          <w:tcPr>
            <w:tcW w:w="851" w:type="dxa"/>
            <w:shd w:val="pct30" w:color="FFFF00" w:fill="auto"/>
          </w:tcPr>
          <w:p w14:paraId="15CC1075" w14:textId="77777777" w:rsidR="00A600E4" w:rsidRDefault="006516D0" w:rsidP="00CB7885">
            <w:pPr>
              <w:pStyle w:val="CRCoverPage"/>
              <w:spacing w:after="0"/>
              <w:ind w:left="100" w:right="-609"/>
              <w:rPr>
                <w:b/>
                <w:noProof/>
              </w:rPr>
            </w:pPr>
            <w:fldSimple w:instr=" DOCPROPERTY  Cat  \* MERGEFORMAT ">
              <w:r w:rsidR="00A600E4">
                <w:rPr>
                  <w:b/>
                  <w:noProof/>
                </w:rPr>
                <w:t>B</w:t>
              </w:r>
            </w:fldSimple>
          </w:p>
        </w:tc>
        <w:tc>
          <w:tcPr>
            <w:tcW w:w="3402" w:type="dxa"/>
            <w:gridSpan w:val="5"/>
            <w:tcBorders>
              <w:left w:val="nil"/>
            </w:tcBorders>
          </w:tcPr>
          <w:p w14:paraId="50A02275" w14:textId="77777777" w:rsidR="00A600E4" w:rsidRDefault="00A600E4" w:rsidP="00CB7885">
            <w:pPr>
              <w:pStyle w:val="CRCoverPage"/>
              <w:spacing w:after="0"/>
              <w:rPr>
                <w:noProof/>
              </w:rPr>
            </w:pPr>
          </w:p>
        </w:tc>
        <w:tc>
          <w:tcPr>
            <w:tcW w:w="1417" w:type="dxa"/>
            <w:gridSpan w:val="3"/>
            <w:tcBorders>
              <w:left w:val="nil"/>
            </w:tcBorders>
          </w:tcPr>
          <w:p w14:paraId="2A56C70F" w14:textId="77777777" w:rsidR="00A600E4" w:rsidRDefault="00A600E4" w:rsidP="00CB7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F5B25" w14:textId="77777777" w:rsidR="00A600E4" w:rsidRDefault="006516D0" w:rsidP="00CB7885">
            <w:pPr>
              <w:pStyle w:val="CRCoverPage"/>
              <w:spacing w:after="0"/>
              <w:ind w:left="100"/>
              <w:rPr>
                <w:noProof/>
              </w:rPr>
            </w:pPr>
            <w:fldSimple w:instr=" DOCPROPERTY  Release  \* MERGEFORMAT ">
              <w:r w:rsidR="00A600E4">
                <w:rPr>
                  <w:noProof/>
                </w:rPr>
                <w:t>Rel-16</w:t>
              </w:r>
            </w:fldSimple>
          </w:p>
        </w:tc>
      </w:tr>
      <w:tr w:rsidR="00A600E4" w14:paraId="4C3AB0D5" w14:textId="77777777" w:rsidTr="00CB7885">
        <w:tc>
          <w:tcPr>
            <w:tcW w:w="1843" w:type="dxa"/>
            <w:tcBorders>
              <w:left w:val="single" w:sz="4" w:space="0" w:color="auto"/>
              <w:bottom w:val="single" w:sz="4" w:space="0" w:color="auto"/>
            </w:tcBorders>
          </w:tcPr>
          <w:p w14:paraId="212C7651" w14:textId="77777777" w:rsidR="00A600E4" w:rsidRDefault="00A600E4" w:rsidP="00CB7885">
            <w:pPr>
              <w:pStyle w:val="CRCoverPage"/>
              <w:spacing w:after="0"/>
              <w:rPr>
                <w:b/>
                <w:i/>
                <w:noProof/>
              </w:rPr>
            </w:pPr>
          </w:p>
        </w:tc>
        <w:tc>
          <w:tcPr>
            <w:tcW w:w="4677" w:type="dxa"/>
            <w:gridSpan w:val="8"/>
            <w:tcBorders>
              <w:bottom w:val="single" w:sz="4" w:space="0" w:color="auto"/>
            </w:tcBorders>
          </w:tcPr>
          <w:p w14:paraId="41C3C862" w14:textId="77777777" w:rsidR="00A600E4" w:rsidRDefault="00A600E4" w:rsidP="00CB7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B31F8" w14:textId="77777777" w:rsidR="00A600E4" w:rsidRDefault="00A600E4" w:rsidP="00CB78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E8ACD1" w14:textId="77777777" w:rsidR="00A600E4" w:rsidRPr="007C2097" w:rsidRDefault="00A600E4" w:rsidP="00CB7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00E4" w14:paraId="2C018AF8" w14:textId="77777777" w:rsidTr="00CB7885">
        <w:tc>
          <w:tcPr>
            <w:tcW w:w="1843" w:type="dxa"/>
          </w:tcPr>
          <w:p w14:paraId="029EAC3B" w14:textId="77777777" w:rsidR="00A600E4" w:rsidRDefault="00A600E4" w:rsidP="00CB7885">
            <w:pPr>
              <w:pStyle w:val="CRCoverPage"/>
              <w:spacing w:after="0"/>
              <w:rPr>
                <w:b/>
                <w:i/>
                <w:noProof/>
                <w:sz w:val="8"/>
                <w:szCs w:val="8"/>
              </w:rPr>
            </w:pPr>
          </w:p>
        </w:tc>
        <w:tc>
          <w:tcPr>
            <w:tcW w:w="7797" w:type="dxa"/>
            <w:gridSpan w:val="10"/>
          </w:tcPr>
          <w:p w14:paraId="1C42068A" w14:textId="77777777" w:rsidR="00A600E4" w:rsidRDefault="00A600E4" w:rsidP="00CB7885">
            <w:pPr>
              <w:pStyle w:val="CRCoverPage"/>
              <w:spacing w:after="0"/>
              <w:rPr>
                <w:noProof/>
                <w:sz w:val="8"/>
                <w:szCs w:val="8"/>
              </w:rPr>
            </w:pPr>
          </w:p>
        </w:tc>
      </w:tr>
      <w:tr w:rsidR="00A600E4" w14:paraId="09F07983" w14:textId="77777777" w:rsidTr="00CB7885">
        <w:tc>
          <w:tcPr>
            <w:tcW w:w="2694" w:type="dxa"/>
            <w:gridSpan w:val="2"/>
            <w:tcBorders>
              <w:top w:val="single" w:sz="4" w:space="0" w:color="auto"/>
              <w:left w:val="single" w:sz="4" w:space="0" w:color="auto"/>
            </w:tcBorders>
          </w:tcPr>
          <w:p w14:paraId="523D045D" w14:textId="77777777" w:rsidR="00A600E4" w:rsidRDefault="00A600E4" w:rsidP="00CB7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4D70" w14:textId="5A4EF042" w:rsidR="00A600E4" w:rsidRDefault="00084DCE" w:rsidP="00CB7885">
            <w:pPr>
              <w:pStyle w:val="CRCoverPage"/>
              <w:spacing w:after="0"/>
              <w:ind w:left="100"/>
              <w:rPr>
                <w:noProof/>
              </w:rPr>
            </w:pPr>
            <w:r>
              <w:rPr>
                <w:noProof/>
              </w:rPr>
              <w:t>Enhanced Beam Correspondence requirements, which introduce separate SSB based and CSI-RS based BC requirements, are not included to TS38.101-2.</w:t>
            </w:r>
          </w:p>
        </w:tc>
      </w:tr>
      <w:tr w:rsidR="00A600E4" w14:paraId="2C50812F" w14:textId="77777777" w:rsidTr="00CB7885">
        <w:tc>
          <w:tcPr>
            <w:tcW w:w="2694" w:type="dxa"/>
            <w:gridSpan w:val="2"/>
            <w:tcBorders>
              <w:left w:val="single" w:sz="4" w:space="0" w:color="auto"/>
            </w:tcBorders>
          </w:tcPr>
          <w:p w14:paraId="6972566D" w14:textId="77777777" w:rsidR="00A600E4" w:rsidRDefault="00A600E4" w:rsidP="00CB7885">
            <w:pPr>
              <w:pStyle w:val="CRCoverPage"/>
              <w:spacing w:after="0"/>
              <w:rPr>
                <w:b/>
                <w:i/>
                <w:noProof/>
                <w:sz w:val="8"/>
                <w:szCs w:val="8"/>
              </w:rPr>
            </w:pPr>
          </w:p>
        </w:tc>
        <w:tc>
          <w:tcPr>
            <w:tcW w:w="6946" w:type="dxa"/>
            <w:gridSpan w:val="9"/>
            <w:tcBorders>
              <w:right w:val="single" w:sz="4" w:space="0" w:color="auto"/>
            </w:tcBorders>
          </w:tcPr>
          <w:p w14:paraId="626A8A82" w14:textId="77777777" w:rsidR="00A600E4" w:rsidRDefault="00A600E4" w:rsidP="00CB7885">
            <w:pPr>
              <w:pStyle w:val="CRCoverPage"/>
              <w:spacing w:after="0"/>
              <w:rPr>
                <w:noProof/>
                <w:sz w:val="8"/>
                <w:szCs w:val="8"/>
              </w:rPr>
            </w:pPr>
          </w:p>
        </w:tc>
      </w:tr>
      <w:tr w:rsidR="00A600E4" w14:paraId="3D06224E" w14:textId="77777777" w:rsidTr="00CB7885">
        <w:tc>
          <w:tcPr>
            <w:tcW w:w="2694" w:type="dxa"/>
            <w:gridSpan w:val="2"/>
            <w:tcBorders>
              <w:left w:val="single" w:sz="4" w:space="0" w:color="auto"/>
            </w:tcBorders>
          </w:tcPr>
          <w:p w14:paraId="2778A764" w14:textId="77777777" w:rsidR="00A600E4" w:rsidRDefault="00A600E4" w:rsidP="00CB7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6D76" w14:textId="36AFC8ED" w:rsidR="00A600E4" w:rsidRDefault="00671815" w:rsidP="00CB7885">
            <w:pPr>
              <w:pStyle w:val="CRCoverPage"/>
              <w:spacing w:after="0"/>
              <w:ind w:left="100"/>
              <w:rPr>
                <w:noProof/>
              </w:rPr>
            </w:pPr>
            <w:r>
              <w:rPr>
                <w:noProof/>
              </w:rPr>
              <w:t>Enhanced Beam Correspondence requirementsfor SSB based BC and CSI-RS based BC requirements are introduced to TS38.101-2.</w:t>
            </w:r>
          </w:p>
        </w:tc>
      </w:tr>
      <w:tr w:rsidR="00A600E4" w14:paraId="3032CDC2" w14:textId="77777777" w:rsidTr="00CB7885">
        <w:tc>
          <w:tcPr>
            <w:tcW w:w="2694" w:type="dxa"/>
            <w:gridSpan w:val="2"/>
            <w:tcBorders>
              <w:left w:val="single" w:sz="4" w:space="0" w:color="auto"/>
            </w:tcBorders>
          </w:tcPr>
          <w:p w14:paraId="2F5EED64" w14:textId="77777777" w:rsidR="00A600E4" w:rsidRDefault="00A600E4" w:rsidP="00CB7885">
            <w:pPr>
              <w:pStyle w:val="CRCoverPage"/>
              <w:spacing w:after="0"/>
              <w:rPr>
                <w:b/>
                <w:i/>
                <w:noProof/>
                <w:sz w:val="8"/>
                <w:szCs w:val="8"/>
              </w:rPr>
            </w:pPr>
          </w:p>
        </w:tc>
        <w:tc>
          <w:tcPr>
            <w:tcW w:w="6946" w:type="dxa"/>
            <w:gridSpan w:val="9"/>
            <w:tcBorders>
              <w:right w:val="single" w:sz="4" w:space="0" w:color="auto"/>
            </w:tcBorders>
          </w:tcPr>
          <w:p w14:paraId="67C5F41C" w14:textId="77777777" w:rsidR="00A600E4" w:rsidRDefault="00A600E4" w:rsidP="00CB7885">
            <w:pPr>
              <w:pStyle w:val="CRCoverPage"/>
              <w:spacing w:after="0"/>
              <w:rPr>
                <w:noProof/>
                <w:sz w:val="8"/>
                <w:szCs w:val="8"/>
              </w:rPr>
            </w:pPr>
          </w:p>
        </w:tc>
      </w:tr>
      <w:tr w:rsidR="00A600E4" w14:paraId="347E6428" w14:textId="77777777" w:rsidTr="00CB7885">
        <w:tc>
          <w:tcPr>
            <w:tcW w:w="2694" w:type="dxa"/>
            <w:gridSpan w:val="2"/>
            <w:tcBorders>
              <w:left w:val="single" w:sz="4" w:space="0" w:color="auto"/>
              <w:bottom w:val="single" w:sz="4" w:space="0" w:color="auto"/>
            </w:tcBorders>
          </w:tcPr>
          <w:p w14:paraId="280C616C" w14:textId="77777777" w:rsidR="00A600E4" w:rsidRDefault="00A600E4" w:rsidP="00CB7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22CD2" w14:textId="108DCE52" w:rsidR="00A600E4" w:rsidRDefault="00671815" w:rsidP="00CB7885">
            <w:pPr>
              <w:pStyle w:val="CRCoverPage"/>
              <w:spacing w:after="0"/>
              <w:ind w:left="100"/>
              <w:rPr>
                <w:noProof/>
              </w:rPr>
            </w:pPr>
            <w:r>
              <w:rPr>
                <w:noProof/>
              </w:rPr>
              <w:t>No enhanced Beam Correspondence requirements including separate SSB based BC and CSI-RS based BC requirements are defined in TS38.101-2.</w:t>
            </w:r>
          </w:p>
        </w:tc>
      </w:tr>
      <w:tr w:rsidR="00A600E4" w14:paraId="32CC0FC0" w14:textId="77777777" w:rsidTr="00CB7885">
        <w:tc>
          <w:tcPr>
            <w:tcW w:w="2694" w:type="dxa"/>
            <w:gridSpan w:val="2"/>
          </w:tcPr>
          <w:p w14:paraId="6FD533B6" w14:textId="77777777" w:rsidR="00A600E4" w:rsidRDefault="00A600E4" w:rsidP="00CB7885">
            <w:pPr>
              <w:pStyle w:val="CRCoverPage"/>
              <w:spacing w:after="0"/>
              <w:rPr>
                <w:b/>
                <w:i/>
                <w:noProof/>
                <w:sz w:val="8"/>
                <w:szCs w:val="8"/>
              </w:rPr>
            </w:pPr>
          </w:p>
        </w:tc>
        <w:tc>
          <w:tcPr>
            <w:tcW w:w="6946" w:type="dxa"/>
            <w:gridSpan w:val="9"/>
          </w:tcPr>
          <w:p w14:paraId="612DBD82" w14:textId="77777777" w:rsidR="00A600E4" w:rsidRDefault="00A600E4" w:rsidP="00CB7885">
            <w:pPr>
              <w:pStyle w:val="CRCoverPage"/>
              <w:spacing w:after="0"/>
              <w:rPr>
                <w:noProof/>
                <w:sz w:val="8"/>
                <w:szCs w:val="8"/>
              </w:rPr>
            </w:pPr>
          </w:p>
        </w:tc>
      </w:tr>
      <w:tr w:rsidR="00A600E4" w14:paraId="710369C8" w14:textId="77777777" w:rsidTr="00CB7885">
        <w:tc>
          <w:tcPr>
            <w:tcW w:w="2694" w:type="dxa"/>
            <w:gridSpan w:val="2"/>
            <w:tcBorders>
              <w:top w:val="single" w:sz="4" w:space="0" w:color="auto"/>
              <w:left w:val="single" w:sz="4" w:space="0" w:color="auto"/>
            </w:tcBorders>
          </w:tcPr>
          <w:p w14:paraId="59850553" w14:textId="77777777" w:rsidR="00A600E4" w:rsidRDefault="00A600E4" w:rsidP="00CB7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A336B" w14:textId="6411C6DE" w:rsidR="00A600E4" w:rsidRDefault="00E14093" w:rsidP="00CB7885">
            <w:pPr>
              <w:pStyle w:val="CRCoverPage"/>
              <w:spacing w:after="0"/>
              <w:ind w:left="100"/>
              <w:rPr>
                <w:noProof/>
              </w:rPr>
            </w:pPr>
            <w:r w:rsidRPr="00FE760F">
              <w:t>6.6.4.1</w:t>
            </w:r>
            <w:r>
              <w:t xml:space="preserve">, </w:t>
            </w:r>
            <w:r w:rsidRPr="00FE760F">
              <w:t>6.6.4.3</w:t>
            </w:r>
            <w:r w:rsidR="0095078F">
              <w:t xml:space="preserve">, </w:t>
            </w:r>
            <w:r w:rsidR="0095078F" w:rsidRPr="0095078F">
              <w:t>6.6.4.3.2, 6.6.4.3.3</w:t>
            </w:r>
            <w:r w:rsidR="00A14291">
              <w:t xml:space="preserve">, </w:t>
            </w:r>
            <w:r w:rsidR="00A14291">
              <w:rPr>
                <w:noProof/>
                <w:lang w:eastAsia="zh-CN"/>
              </w:rPr>
              <w:t>A.3</w:t>
            </w:r>
          </w:p>
        </w:tc>
      </w:tr>
      <w:tr w:rsidR="00A600E4" w14:paraId="6225AC3A" w14:textId="77777777" w:rsidTr="00CB7885">
        <w:tc>
          <w:tcPr>
            <w:tcW w:w="2694" w:type="dxa"/>
            <w:gridSpan w:val="2"/>
            <w:tcBorders>
              <w:left w:val="single" w:sz="4" w:space="0" w:color="auto"/>
            </w:tcBorders>
          </w:tcPr>
          <w:p w14:paraId="2AFE1CA9" w14:textId="77777777" w:rsidR="00A600E4" w:rsidRDefault="00A600E4" w:rsidP="00CB7885">
            <w:pPr>
              <w:pStyle w:val="CRCoverPage"/>
              <w:spacing w:after="0"/>
              <w:rPr>
                <w:b/>
                <w:i/>
                <w:noProof/>
                <w:sz w:val="8"/>
                <w:szCs w:val="8"/>
              </w:rPr>
            </w:pPr>
          </w:p>
        </w:tc>
        <w:tc>
          <w:tcPr>
            <w:tcW w:w="6946" w:type="dxa"/>
            <w:gridSpan w:val="9"/>
            <w:tcBorders>
              <w:right w:val="single" w:sz="4" w:space="0" w:color="auto"/>
            </w:tcBorders>
          </w:tcPr>
          <w:p w14:paraId="719E54BC" w14:textId="77777777" w:rsidR="00A600E4" w:rsidRDefault="00A600E4" w:rsidP="00CB7885">
            <w:pPr>
              <w:pStyle w:val="CRCoverPage"/>
              <w:spacing w:after="0"/>
              <w:rPr>
                <w:noProof/>
                <w:sz w:val="8"/>
                <w:szCs w:val="8"/>
              </w:rPr>
            </w:pPr>
          </w:p>
        </w:tc>
      </w:tr>
      <w:tr w:rsidR="00A600E4" w14:paraId="3C9701C1" w14:textId="77777777" w:rsidTr="00CB7885">
        <w:tc>
          <w:tcPr>
            <w:tcW w:w="2694" w:type="dxa"/>
            <w:gridSpan w:val="2"/>
            <w:tcBorders>
              <w:left w:val="single" w:sz="4" w:space="0" w:color="auto"/>
            </w:tcBorders>
          </w:tcPr>
          <w:p w14:paraId="5A4D17B1" w14:textId="77777777" w:rsidR="00A600E4" w:rsidRDefault="00A600E4" w:rsidP="00CB7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2CD59" w14:textId="77777777" w:rsidR="00A600E4" w:rsidRDefault="00A600E4" w:rsidP="00CB7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CA653" w14:textId="77777777" w:rsidR="00A600E4" w:rsidRDefault="00A600E4" w:rsidP="00CB7885">
            <w:pPr>
              <w:pStyle w:val="CRCoverPage"/>
              <w:spacing w:after="0"/>
              <w:jc w:val="center"/>
              <w:rPr>
                <w:b/>
                <w:caps/>
                <w:noProof/>
              </w:rPr>
            </w:pPr>
            <w:r>
              <w:rPr>
                <w:b/>
                <w:caps/>
                <w:noProof/>
              </w:rPr>
              <w:t>N</w:t>
            </w:r>
          </w:p>
        </w:tc>
        <w:tc>
          <w:tcPr>
            <w:tcW w:w="2977" w:type="dxa"/>
            <w:gridSpan w:val="4"/>
          </w:tcPr>
          <w:p w14:paraId="47E59392" w14:textId="77777777" w:rsidR="00A600E4" w:rsidRDefault="00A600E4" w:rsidP="00CB78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2493" w14:textId="77777777" w:rsidR="00A600E4" w:rsidRDefault="00A600E4" w:rsidP="00CB7885">
            <w:pPr>
              <w:pStyle w:val="CRCoverPage"/>
              <w:spacing w:after="0"/>
              <w:ind w:left="99"/>
              <w:rPr>
                <w:noProof/>
              </w:rPr>
            </w:pPr>
          </w:p>
        </w:tc>
      </w:tr>
      <w:tr w:rsidR="00A600E4" w14:paraId="47D91EFC" w14:textId="77777777" w:rsidTr="00CB7885">
        <w:tc>
          <w:tcPr>
            <w:tcW w:w="2694" w:type="dxa"/>
            <w:gridSpan w:val="2"/>
            <w:tcBorders>
              <w:left w:val="single" w:sz="4" w:space="0" w:color="auto"/>
            </w:tcBorders>
          </w:tcPr>
          <w:p w14:paraId="082B279A" w14:textId="77777777" w:rsidR="00A600E4" w:rsidRDefault="00A600E4" w:rsidP="00CB7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AF44A" w14:textId="77777777" w:rsidR="00A600E4" w:rsidRDefault="00A600E4" w:rsidP="00CB7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AC7AD" w14:textId="77777777" w:rsidR="00A600E4" w:rsidRDefault="00A600E4" w:rsidP="00CB7885">
            <w:pPr>
              <w:pStyle w:val="CRCoverPage"/>
              <w:spacing w:after="0"/>
              <w:jc w:val="center"/>
              <w:rPr>
                <w:b/>
                <w:caps/>
                <w:noProof/>
              </w:rPr>
            </w:pPr>
          </w:p>
        </w:tc>
        <w:tc>
          <w:tcPr>
            <w:tcW w:w="2977" w:type="dxa"/>
            <w:gridSpan w:val="4"/>
          </w:tcPr>
          <w:p w14:paraId="3DEAF703" w14:textId="77777777" w:rsidR="00A600E4" w:rsidRDefault="00A600E4" w:rsidP="00CB7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30CA5" w14:textId="77777777" w:rsidR="00A600E4" w:rsidRDefault="00A600E4" w:rsidP="00CB7885">
            <w:pPr>
              <w:pStyle w:val="CRCoverPage"/>
              <w:spacing w:after="0"/>
              <w:ind w:left="99"/>
              <w:rPr>
                <w:noProof/>
              </w:rPr>
            </w:pPr>
            <w:r>
              <w:rPr>
                <w:noProof/>
              </w:rPr>
              <w:t xml:space="preserve">TS/TR ... CR ... </w:t>
            </w:r>
          </w:p>
        </w:tc>
      </w:tr>
      <w:tr w:rsidR="00A600E4" w14:paraId="133416FF" w14:textId="77777777" w:rsidTr="00CB7885">
        <w:tc>
          <w:tcPr>
            <w:tcW w:w="2694" w:type="dxa"/>
            <w:gridSpan w:val="2"/>
            <w:tcBorders>
              <w:left w:val="single" w:sz="4" w:space="0" w:color="auto"/>
            </w:tcBorders>
          </w:tcPr>
          <w:p w14:paraId="6F868BED" w14:textId="77777777" w:rsidR="00A600E4" w:rsidRDefault="00A600E4" w:rsidP="00CB7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2EFE5" w14:textId="528608E5" w:rsidR="00A600E4" w:rsidRDefault="00671815" w:rsidP="00CB78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9F424" w14:textId="77777777" w:rsidR="00A600E4" w:rsidRDefault="00A600E4" w:rsidP="00CB7885">
            <w:pPr>
              <w:pStyle w:val="CRCoverPage"/>
              <w:spacing w:after="0"/>
              <w:jc w:val="center"/>
              <w:rPr>
                <w:b/>
                <w:caps/>
                <w:noProof/>
              </w:rPr>
            </w:pPr>
          </w:p>
        </w:tc>
        <w:tc>
          <w:tcPr>
            <w:tcW w:w="2977" w:type="dxa"/>
            <w:gridSpan w:val="4"/>
          </w:tcPr>
          <w:p w14:paraId="0107DBA7" w14:textId="77777777" w:rsidR="00A600E4" w:rsidRDefault="00A600E4" w:rsidP="00CB7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24F97" w14:textId="77777777" w:rsidR="00A600E4" w:rsidRDefault="00A600E4" w:rsidP="00CB7885">
            <w:pPr>
              <w:pStyle w:val="CRCoverPage"/>
              <w:spacing w:after="0"/>
              <w:ind w:left="99"/>
              <w:rPr>
                <w:noProof/>
              </w:rPr>
            </w:pPr>
            <w:r>
              <w:rPr>
                <w:noProof/>
              </w:rPr>
              <w:t xml:space="preserve">TS/TR ... CR ... </w:t>
            </w:r>
          </w:p>
        </w:tc>
      </w:tr>
      <w:tr w:rsidR="00A600E4" w14:paraId="5D2E79CB" w14:textId="77777777" w:rsidTr="00CB7885">
        <w:tc>
          <w:tcPr>
            <w:tcW w:w="2694" w:type="dxa"/>
            <w:gridSpan w:val="2"/>
            <w:tcBorders>
              <w:left w:val="single" w:sz="4" w:space="0" w:color="auto"/>
            </w:tcBorders>
          </w:tcPr>
          <w:p w14:paraId="5062EA06" w14:textId="77777777" w:rsidR="00A600E4" w:rsidRDefault="00A600E4" w:rsidP="00CB7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8BEE8" w14:textId="77777777" w:rsidR="00A600E4" w:rsidRDefault="00A600E4" w:rsidP="00CB7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0C0D2" w14:textId="77777777" w:rsidR="00A600E4" w:rsidRDefault="00A600E4" w:rsidP="00CB7885">
            <w:pPr>
              <w:pStyle w:val="CRCoverPage"/>
              <w:spacing w:after="0"/>
              <w:jc w:val="center"/>
              <w:rPr>
                <w:b/>
                <w:caps/>
                <w:noProof/>
              </w:rPr>
            </w:pPr>
          </w:p>
        </w:tc>
        <w:tc>
          <w:tcPr>
            <w:tcW w:w="2977" w:type="dxa"/>
            <w:gridSpan w:val="4"/>
          </w:tcPr>
          <w:p w14:paraId="6D71F98D" w14:textId="77777777" w:rsidR="00A600E4" w:rsidRDefault="00A600E4" w:rsidP="00CB7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7F7814" w14:textId="77777777" w:rsidR="00A600E4" w:rsidRDefault="00A600E4" w:rsidP="00CB7885">
            <w:pPr>
              <w:pStyle w:val="CRCoverPage"/>
              <w:spacing w:after="0"/>
              <w:ind w:left="99"/>
              <w:rPr>
                <w:noProof/>
              </w:rPr>
            </w:pPr>
            <w:r>
              <w:rPr>
                <w:noProof/>
              </w:rPr>
              <w:t xml:space="preserve">TS/TR ... CR ... </w:t>
            </w:r>
          </w:p>
        </w:tc>
      </w:tr>
      <w:tr w:rsidR="00A600E4" w14:paraId="6C47E0A5" w14:textId="77777777" w:rsidTr="00CB7885">
        <w:tc>
          <w:tcPr>
            <w:tcW w:w="2694" w:type="dxa"/>
            <w:gridSpan w:val="2"/>
            <w:tcBorders>
              <w:left w:val="single" w:sz="4" w:space="0" w:color="auto"/>
            </w:tcBorders>
          </w:tcPr>
          <w:p w14:paraId="5B035B7A" w14:textId="77777777" w:rsidR="00A600E4" w:rsidRDefault="00A600E4" w:rsidP="00CB7885">
            <w:pPr>
              <w:pStyle w:val="CRCoverPage"/>
              <w:spacing w:after="0"/>
              <w:rPr>
                <w:b/>
                <w:i/>
                <w:noProof/>
              </w:rPr>
            </w:pPr>
          </w:p>
        </w:tc>
        <w:tc>
          <w:tcPr>
            <w:tcW w:w="6946" w:type="dxa"/>
            <w:gridSpan w:val="9"/>
            <w:tcBorders>
              <w:right w:val="single" w:sz="4" w:space="0" w:color="auto"/>
            </w:tcBorders>
          </w:tcPr>
          <w:p w14:paraId="2AD94564" w14:textId="77777777" w:rsidR="00A600E4" w:rsidRDefault="00A600E4" w:rsidP="00CB7885">
            <w:pPr>
              <w:pStyle w:val="CRCoverPage"/>
              <w:spacing w:after="0"/>
              <w:rPr>
                <w:noProof/>
              </w:rPr>
            </w:pPr>
          </w:p>
        </w:tc>
      </w:tr>
      <w:tr w:rsidR="00A600E4" w14:paraId="0DB2F5AC" w14:textId="77777777" w:rsidTr="00CB7885">
        <w:tc>
          <w:tcPr>
            <w:tcW w:w="2694" w:type="dxa"/>
            <w:gridSpan w:val="2"/>
            <w:tcBorders>
              <w:left w:val="single" w:sz="4" w:space="0" w:color="auto"/>
              <w:bottom w:val="single" w:sz="4" w:space="0" w:color="auto"/>
            </w:tcBorders>
          </w:tcPr>
          <w:p w14:paraId="1C82198C" w14:textId="77777777" w:rsidR="00A600E4" w:rsidRDefault="00A600E4" w:rsidP="00CB7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AD039" w14:textId="77777777" w:rsidR="00A600E4" w:rsidRDefault="00A600E4" w:rsidP="00CB7885">
            <w:pPr>
              <w:pStyle w:val="CRCoverPage"/>
              <w:spacing w:after="0"/>
              <w:ind w:left="100"/>
              <w:rPr>
                <w:noProof/>
              </w:rPr>
            </w:pPr>
          </w:p>
        </w:tc>
      </w:tr>
      <w:tr w:rsidR="00A600E4" w:rsidRPr="008863B9" w14:paraId="3A961560" w14:textId="77777777" w:rsidTr="00CB7885">
        <w:tc>
          <w:tcPr>
            <w:tcW w:w="2694" w:type="dxa"/>
            <w:gridSpan w:val="2"/>
            <w:tcBorders>
              <w:top w:val="single" w:sz="4" w:space="0" w:color="auto"/>
              <w:bottom w:val="single" w:sz="4" w:space="0" w:color="auto"/>
            </w:tcBorders>
          </w:tcPr>
          <w:p w14:paraId="25878E98" w14:textId="77777777" w:rsidR="00A600E4" w:rsidRPr="008863B9" w:rsidRDefault="00A600E4" w:rsidP="00CB7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61F27" w14:textId="77777777" w:rsidR="00A600E4" w:rsidRPr="008863B9" w:rsidRDefault="00A600E4" w:rsidP="00CB7885">
            <w:pPr>
              <w:pStyle w:val="CRCoverPage"/>
              <w:spacing w:after="0"/>
              <w:ind w:left="100"/>
              <w:rPr>
                <w:noProof/>
                <w:sz w:val="8"/>
                <w:szCs w:val="8"/>
              </w:rPr>
            </w:pPr>
          </w:p>
        </w:tc>
      </w:tr>
      <w:tr w:rsidR="00A600E4" w14:paraId="3BF1EC3C" w14:textId="77777777" w:rsidTr="00CB7885">
        <w:tc>
          <w:tcPr>
            <w:tcW w:w="2694" w:type="dxa"/>
            <w:gridSpan w:val="2"/>
            <w:tcBorders>
              <w:top w:val="single" w:sz="4" w:space="0" w:color="auto"/>
              <w:left w:val="single" w:sz="4" w:space="0" w:color="auto"/>
              <w:bottom w:val="single" w:sz="4" w:space="0" w:color="auto"/>
            </w:tcBorders>
          </w:tcPr>
          <w:p w14:paraId="2ABEE788" w14:textId="77777777" w:rsidR="00A600E4" w:rsidRDefault="00A600E4" w:rsidP="00CB7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51635" w14:textId="77777777" w:rsidR="00A600E4" w:rsidRDefault="00A600E4" w:rsidP="00CB7885">
            <w:pPr>
              <w:pStyle w:val="CRCoverPage"/>
              <w:spacing w:after="0"/>
              <w:ind w:left="100"/>
              <w:rPr>
                <w:noProof/>
              </w:rPr>
            </w:pPr>
          </w:p>
        </w:tc>
      </w:tr>
    </w:tbl>
    <w:p w14:paraId="4B0092BD" w14:textId="77777777" w:rsidR="00A600E4" w:rsidRDefault="00A600E4" w:rsidP="00A600E4">
      <w:pPr>
        <w:pStyle w:val="CRCoverPage"/>
        <w:spacing w:after="0"/>
        <w:rPr>
          <w:noProof/>
          <w:sz w:val="8"/>
          <w:szCs w:val="8"/>
        </w:rPr>
      </w:pPr>
    </w:p>
    <w:p w14:paraId="700A2770" w14:textId="77777777" w:rsidR="00A600E4" w:rsidRDefault="00A600E4" w:rsidP="00A600E4">
      <w:pPr>
        <w:rPr>
          <w:noProof/>
        </w:rPr>
        <w:sectPr w:rsidR="00A600E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678819" w14:textId="77777777" w:rsidR="00EA5103" w:rsidRDefault="00EA5103" w:rsidP="00EA5103">
      <w:pPr>
        <w:keepNext/>
        <w:keepLines/>
        <w:spacing w:before="180"/>
        <w:ind w:left="1134" w:hanging="1134"/>
        <w:outlineLvl w:val="1"/>
        <w:rPr>
          <w:rFonts w:ascii="Arial" w:eastAsia="??" w:hAnsi="Arial"/>
          <w:color w:val="FF0000"/>
          <w:sz w:val="32"/>
          <w:szCs w:val="32"/>
        </w:rPr>
      </w:pPr>
      <w:r w:rsidRPr="00687728">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687728">
        <w:rPr>
          <w:rFonts w:ascii="Arial" w:eastAsia="??" w:hAnsi="Arial"/>
          <w:color w:val="FF0000"/>
          <w:sz w:val="32"/>
          <w:szCs w:val="32"/>
        </w:rPr>
        <w:t>&gt;&gt;</w:t>
      </w:r>
    </w:p>
    <w:p w14:paraId="5097D82A" w14:textId="77777777" w:rsidR="00A600E4" w:rsidRDefault="00A600E4" w:rsidP="00A600E4">
      <w:pPr>
        <w:rPr>
          <w:noProof/>
        </w:rPr>
      </w:pPr>
    </w:p>
    <w:p w14:paraId="6675A2BA" w14:textId="0C0C5797" w:rsidR="00842EF7" w:rsidRPr="00FE760F" w:rsidRDefault="00842EF7" w:rsidP="00842EF7">
      <w:pPr>
        <w:pStyle w:val="Heading2"/>
      </w:pPr>
      <w:r w:rsidRPr="00FE760F">
        <w:t>6.6</w:t>
      </w:r>
      <w:r w:rsidRPr="00FE760F">
        <w:tab/>
        <w:t>Beam correspondence</w:t>
      </w:r>
      <w:bookmarkEnd w:id="0"/>
      <w:bookmarkEnd w:id="1"/>
      <w:bookmarkEnd w:id="2"/>
      <w:bookmarkEnd w:id="3"/>
      <w:bookmarkEnd w:id="4"/>
      <w:bookmarkEnd w:id="5"/>
      <w:bookmarkEnd w:id="6"/>
      <w:bookmarkEnd w:id="7"/>
    </w:p>
    <w:p w14:paraId="49F0B726" w14:textId="77777777" w:rsidR="00842EF7" w:rsidRPr="00FE760F" w:rsidRDefault="00842EF7" w:rsidP="00842EF7">
      <w:pPr>
        <w:pStyle w:val="Heading3"/>
      </w:pPr>
      <w:bookmarkStart w:id="11" w:name="_Toc21340928"/>
      <w:bookmarkStart w:id="12" w:name="_Toc29805376"/>
      <w:bookmarkStart w:id="13" w:name="_Toc36456585"/>
      <w:bookmarkStart w:id="14" w:name="_Toc36469683"/>
      <w:bookmarkStart w:id="15" w:name="_Toc37254092"/>
      <w:bookmarkStart w:id="16" w:name="_Toc37322949"/>
      <w:bookmarkStart w:id="17" w:name="_Toc37324355"/>
      <w:bookmarkStart w:id="18" w:name="_Toc45889878"/>
      <w:r w:rsidRPr="00FE760F">
        <w:t>6.6.1</w:t>
      </w:r>
      <w:r w:rsidRPr="00FE760F">
        <w:tab/>
        <w:t>General</w:t>
      </w:r>
      <w:bookmarkEnd w:id="11"/>
      <w:bookmarkEnd w:id="12"/>
      <w:bookmarkEnd w:id="13"/>
      <w:bookmarkEnd w:id="14"/>
      <w:bookmarkEnd w:id="15"/>
      <w:bookmarkEnd w:id="16"/>
      <w:bookmarkEnd w:id="17"/>
      <w:bookmarkEnd w:id="18"/>
    </w:p>
    <w:p w14:paraId="32AF1721" w14:textId="0248B249" w:rsidR="00842EF7" w:rsidRPr="00FE760F" w:rsidRDefault="00842EF7" w:rsidP="00842EF7">
      <w:r w:rsidRPr="00FE760F">
        <w:t xml:space="preserve">Beam correspondence is the ability of the UE to select a suitable beam for UL transmission based on DL measurements with or without relying on UL beam sweeping.  </w:t>
      </w:r>
      <w:del w:id="19" w:author="Nokia" w:date="2020-08-20T19:58:00Z">
        <w:r w:rsidRPr="00FE760F" w:rsidDel="00FD0BD4">
          <w:delText>The beam correspondence requirement is satisfied assuming the presence of both SSB and CSI-RS signals and Type D QCL is maintained between SSB and CSI-RS.</w:delText>
        </w:r>
      </w:del>
    </w:p>
    <w:p w14:paraId="02171D2A" w14:textId="77777777" w:rsidR="00842EF7" w:rsidRPr="00FE760F" w:rsidRDefault="00842EF7" w:rsidP="00842EF7">
      <w:pPr>
        <w:pStyle w:val="Heading3"/>
      </w:pPr>
      <w:bookmarkStart w:id="20" w:name="_Toc21340929"/>
      <w:bookmarkStart w:id="21" w:name="_Toc29805377"/>
      <w:bookmarkStart w:id="22" w:name="_Toc36456586"/>
      <w:bookmarkStart w:id="23" w:name="_Toc36469684"/>
      <w:bookmarkStart w:id="24" w:name="_Toc37254093"/>
      <w:bookmarkStart w:id="25" w:name="_Toc37322950"/>
      <w:bookmarkStart w:id="26" w:name="_Toc37324356"/>
      <w:bookmarkStart w:id="27" w:name="_Toc45889879"/>
      <w:r w:rsidRPr="00FE760F">
        <w:t>6.6.2</w:t>
      </w:r>
      <w:r w:rsidRPr="00FE760F">
        <w:tab/>
        <w:t>(Void)</w:t>
      </w:r>
      <w:bookmarkEnd w:id="20"/>
      <w:bookmarkEnd w:id="21"/>
      <w:bookmarkEnd w:id="22"/>
      <w:bookmarkEnd w:id="23"/>
      <w:bookmarkEnd w:id="24"/>
      <w:bookmarkEnd w:id="25"/>
      <w:bookmarkEnd w:id="26"/>
      <w:bookmarkEnd w:id="27"/>
    </w:p>
    <w:p w14:paraId="4BC6955F" w14:textId="77777777" w:rsidR="00842EF7" w:rsidRPr="00FE760F" w:rsidRDefault="00842EF7" w:rsidP="00842EF7">
      <w:pPr>
        <w:pStyle w:val="Heading3"/>
      </w:pPr>
      <w:bookmarkStart w:id="28" w:name="_Toc21340930"/>
      <w:bookmarkStart w:id="29" w:name="_Toc29805378"/>
      <w:bookmarkStart w:id="30" w:name="_Toc36456587"/>
      <w:bookmarkStart w:id="31" w:name="_Toc36469685"/>
      <w:bookmarkStart w:id="32" w:name="_Toc37254094"/>
      <w:bookmarkStart w:id="33" w:name="_Toc37322951"/>
      <w:bookmarkStart w:id="34" w:name="_Toc37324357"/>
      <w:bookmarkStart w:id="35" w:name="_Toc45889880"/>
      <w:r w:rsidRPr="00FE760F">
        <w:t>6.6.3</w:t>
      </w:r>
      <w:r w:rsidRPr="00FE760F">
        <w:tab/>
        <w:t>(Void)</w:t>
      </w:r>
      <w:bookmarkEnd w:id="28"/>
      <w:bookmarkEnd w:id="29"/>
      <w:bookmarkEnd w:id="30"/>
      <w:bookmarkEnd w:id="31"/>
      <w:bookmarkEnd w:id="32"/>
      <w:bookmarkEnd w:id="33"/>
      <w:bookmarkEnd w:id="34"/>
      <w:bookmarkEnd w:id="35"/>
    </w:p>
    <w:p w14:paraId="1C5D3170" w14:textId="77777777" w:rsidR="00842EF7" w:rsidRPr="00FE760F" w:rsidRDefault="00842EF7" w:rsidP="00842EF7">
      <w:pPr>
        <w:pStyle w:val="Heading3"/>
      </w:pPr>
      <w:bookmarkStart w:id="36" w:name="_Toc21340931"/>
      <w:bookmarkStart w:id="37" w:name="_Toc29805379"/>
      <w:bookmarkStart w:id="38" w:name="_Toc36456588"/>
      <w:bookmarkStart w:id="39" w:name="_Toc36469686"/>
      <w:bookmarkStart w:id="40" w:name="_Toc37254095"/>
      <w:bookmarkStart w:id="41" w:name="_Toc37322952"/>
      <w:bookmarkStart w:id="42" w:name="_Toc37324358"/>
      <w:bookmarkStart w:id="43" w:name="_Toc45889881"/>
      <w:r w:rsidRPr="00FE760F">
        <w:t>6.6.4</w:t>
      </w:r>
      <w:r w:rsidRPr="00FE760F">
        <w:tab/>
        <w:t>Beam correspondence for power class 3</w:t>
      </w:r>
      <w:bookmarkEnd w:id="36"/>
      <w:bookmarkEnd w:id="37"/>
      <w:bookmarkEnd w:id="38"/>
      <w:bookmarkEnd w:id="39"/>
      <w:bookmarkEnd w:id="40"/>
      <w:bookmarkEnd w:id="41"/>
      <w:bookmarkEnd w:id="42"/>
      <w:bookmarkEnd w:id="43"/>
    </w:p>
    <w:p w14:paraId="3E3E4A96" w14:textId="77777777" w:rsidR="00842EF7" w:rsidRPr="00FE760F" w:rsidRDefault="00842EF7" w:rsidP="00842EF7">
      <w:pPr>
        <w:pStyle w:val="Heading4"/>
      </w:pPr>
      <w:bookmarkStart w:id="44" w:name="_Toc21340932"/>
      <w:bookmarkStart w:id="45" w:name="_Toc29805380"/>
      <w:bookmarkStart w:id="46" w:name="_Toc36456589"/>
      <w:bookmarkStart w:id="47" w:name="_Toc36469687"/>
      <w:bookmarkStart w:id="48" w:name="_Toc37254096"/>
      <w:bookmarkStart w:id="49" w:name="_Toc37322953"/>
      <w:bookmarkStart w:id="50" w:name="_Toc37324359"/>
      <w:bookmarkStart w:id="51" w:name="_Toc45889882"/>
      <w:r w:rsidRPr="00FE760F">
        <w:t>6.6.4.1</w:t>
      </w:r>
      <w:r w:rsidRPr="00FE760F">
        <w:tab/>
        <w:t>General</w:t>
      </w:r>
      <w:bookmarkEnd w:id="44"/>
      <w:bookmarkEnd w:id="45"/>
      <w:bookmarkEnd w:id="46"/>
      <w:bookmarkEnd w:id="47"/>
      <w:bookmarkEnd w:id="48"/>
      <w:bookmarkEnd w:id="49"/>
      <w:bookmarkEnd w:id="50"/>
      <w:bookmarkEnd w:id="51"/>
    </w:p>
    <w:p w14:paraId="76C03F78" w14:textId="477A3A59" w:rsidR="00842EF7" w:rsidRPr="00FE760F" w:rsidRDefault="00842EF7" w:rsidP="00842EF7">
      <w:r w:rsidRPr="00FE760F">
        <w:t xml:space="preserve">The beam correspondence requirement for power class 3 UEs consists of three components: UE minimum peak EIRP (as defined in Clause 6.2.1.3), UE spherical coverage (as defined in Clause 6.2.1.3), and beam correspondence tolerance (as defined in Clause 6.6.4.2). </w:t>
      </w:r>
      <w:r w:rsidR="00437B9E" w:rsidRPr="00FE760F">
        <w:t>The beam correspondence requirement is fulfilled if the UE satisfies one of the following conditions, depending on the UE's beam correspondence capability</w:t>
      </w:r>
      <w:r w:rsidR="00437B9E">
        <w:t xml:space="preserve"> IE </w:t>
      </w:r>
      <w:r w:rsidR="00437B9E" w:rsidRPr="00F04FE3">
        <w:rPr>
          <w:i/>
        </w:rPr>
        <w:t>beamCorrespondenceWithoutUL-BeamSweeping</w:t>
      </w:r>
      <w:r w:rsidR="00437B9E" w:rsidRPr="00FE760F">
        <w:t>, as defined in TS 38.306 [14]:</w:t>
      </w:r>
    </w:p>
    <w:p w14:paraId="6902E3D7" w14:textId="77777777" w:rsidR="00D42592" w:rsidRDefault="00437B9E" w:rsidP="00437B9E">
      <w:pPr>
        <w:pStyle w:val="B10"/>
        <w:rPr>
          <w:ins w:id="52" w:author="Nokia" w:date="2020-08-20T20:07:00Z"/>
        </w:rPr>
      </w:pPr>
      <w:bookmarkStart w:id="53" w:name="_Toc21340933"/>
      <w:bookmarkStart w:id="54" w:name="_Toc29805381"/>
      <w:bookmarkStart w:id="55" w:name="_Toc36456590"/>
      <w:bookmarkStart w:id="56" w:name="_Toc36469688"/>
      <w:bookmarkStart w:id="57" w:name="_Toc37254097"/>
      <w:bookmarkStart w:id="58" w:name="_Toc37322954"/>
      <w:bookmarkStart w:id="59" w:name="_Toc37324360"/>
      <w:r w:rsidRPr="00FE760F">
        <w:t>-</w:t>
      </w:r>
      <w:r w:rsidRPr="00FE760F">
        <w:tab/>
        <w:t xml:space="preserve">If </w:t>
      </w:r>
      <w:r w:rsidRPr="00F04FE3">
        <w:rPr>
          <w:i/>
        </w:rPr>
        <w:t>beamCorrespondenceWithoutUL-BeamSweeping</w:t>
      </w:r>
      <w:r w:rsidRPr="00D8227A">
        <w:t xml:space="preserve"> </w:t>
      </w:r>
      <w:r>
        <w:t xml:space="preserve">is </w:t>
      </w:r>
      <w:r w:rsidRPr="0022701F">
        <w:t>supported</w:t>
      </w:r>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ins w:id="60" w:author="Nokia" w:date="2020-08-06T16:15:00Z">
        <w:r w:rsidR="00DA63B4">
          <w:t xml:space="preserve"> </w:t>
        </w:r>
      </w:ins>
    </w:p>
    <w:p w14:paraId="30631D30" w14:textId="77777777" w:rsidR="00D42592" w:rsidRDefault="00D42592" w:rsidP="00437B9E">
      <w:pPr>
        <w:pStyle w:val="B10"/>
        <w:rPr>
          <w:ins w:id="61" w:author="Nokia" w:date="2020-08-20T20:08:00Z"/>
        </w:rPr>
      </w:pPr>
      <w:ins w:id="62" w:author="Nokia" w:date="2020-08-20T20:08:00Z">
        <w:r w:rsidRPr="00FE760F">
          <w:t>-</w:t>
        </w:r>
        <w:r w:rsidRPr="00FE760F">
          <w:tab/>
        </w:r>
      </w:ins>
      <w:ins w:id="63" w:author="Nokia" w:date="2020-08-06T16:15:00Z">
        <w:r w:rsidR="00DA63B4">
          <w:t xml:space="preserve">If </w:t>
        </w:r>
      </w:ins>
      <w:ins w:id="64" w:author="Nokia" w:date="2020-08-20T20:02:00Z">
        <w:r w:rsidR="00FD0BD4" w:rsidRPr="00F04FE3">
          <w:rPr>
            <w:i/>
          </w:rPr>
          <w:t>beamCorrespondenceWithoutUL-BeamSweeping</w:t>
        </w:r>
        <w:r w:rsidR="00FD0BD4" w:rsidRPr="00D8227A">
          <w:t xml:space="preserve"> </w:t>
        </w:r>
        <w:r w:rsidR="00FD0BD4">
          <w:t xml:space="preserve">and </w:t>
        </w:r>
      </w:ins>
      <w:ins w:id="65" w:author="Nokia" w:date="2020-08-06T16:16:00Z">
        <w:r w:rsidR="00DA63B4">
          <w:t>eB</w:t>
        </w:r>
        <w:r w:rsidR="00DA63B4" w:rsidRPr="00F04FE3">
          <w:rPr>
            <w:i/>
          </w:rPr>
          <w:t>eamCorrespondence</w:t>
        </w:r>
      </w:ins>
      <w:ins w:id="66" w:author="Nokia" w:date="2020-08-20T19:59:00Z">
        <w:r w:rsidR="00FD0BD4">
          <w:rPr>
            <w:i/>
          </w:rPr>
          <w:t>SSB</w:t>
        </w:r>
      </w:ins>
      <w:ins w:id="67" w:author="Nokia" w:date="2020-08-06T16:16:00Z">
        <w:r w:rsidR="00DA63B4">
          <w:rPr>
            <w:i/>
          </w:rPr>
          <w:t xml:space="preserve"> </w:t>
        </w:r>
      </w:ins>
      <w:ins w:id="68" w:author="Nokia" w:date="2020-08-20T20:02:00Z">
        <w:r w:rsidR="00FD0BD4">
          <w:t xml:space="preserve">are </w:t>
        </w:r>
      </w:ins>
      <w:ins w:id="69" w:author="Nokia" w:date="2020-08-06T16:16:00Z">
        <w:r w:rsidR="00DA63B4" w:rsidRPr="00DA63B4">
          <w:rPr>
            <w:rPrChange w:id="70" w:author="Nokia" w:date="2020-08-06T16:16:00Z">
              <w:rPr>
                <w:i/>
              </w:rPr>
            </w:rPrChange>
          </w:rPr>
          <w:t>supported</w:t>
        </w:r>
        <w:r w:rsidR="00DA63B4">
          <w:t xml:space="preserve">, the UE shall </w:t>
        </w:r>
      </w:ins>
      <w:ins w:id="71" w:author="Nokia" w:date="2020-08-06T16:17:00Z">
        <w:r w:rsidR="00DA63B4" w:rsidRPr="00FE760F">
          <w:t>meet the minimum peak EIRP requirement according to Table 6.2.1.3-1 and spherical coverage requirement according to Table 6.2.1.3-3</w:t>
        </w:r>
      </w:ins>
      <w:ins w:id="72" w:author="Nokia" w:date="2020-08-06T16:21:00Z">
        <w:r w:rsidR="00DA63B4">
          <w:t xml:space="preserve"> </w:t>
        </w:r>
      </w:ins>
      <w:ins w:id="73" w:author="Nokia" w:date="2020-08-06T16:17:00Z">
        <w:r w:rsidR="00DA63B4">
          <w:t>using th</w:t>
        </w:r>
      </w:ins>
      <w:ins w:id="74" w:author="Nokia" w:date="2020-08-06T16:20:00Z">
        <w:r w:rsidR="00DA63B4">
          <w:t xml:space="preserve">e SSB based enhanced beam correspondence requirements as defined in Clause </w:t>
        </w:r>
      </w:ins>
      <w:ins w:id="75" w:author="Nokia" w:date="2020-08-06T16:21:00Z">
        <w:r w:rsidR="00DA63B4" w:rsidRPr="00DA63B4">
          <w:rPr>
            <w:rPrChange w:id="76" w:author="Nokia" w:date="2020-08-06T16:21:00Z">
              <w:rPr>
                <w:sz w:val="22"/>
              </w:rPr>
            </w:rPrChange>
          </w:rPr>
          <w:t>6.6.4.3.2</w:t>
        </w:r>
      </w:ins>
      <w:ins w:id="77" w:author="Nokia" w:date="2020-08-20T20:01:00Z">
        <w:r w:rsidR="00FD0BD4">
          <w:t xml:space="preserve">. </w:t>
        </w:r>
      </w:ins>
    </w:p>
    <w:p w14:paraId="451BA669" w14:textId="3364CE8F" w:rsidR="00437B9E" w:rsidRPr="00FE760F" w:rsidDel="00DA63B4" w:rsidRDefault="00D42592" w:rsidP="00437B9E">
      <w:pPr>
        <w:pStyle w:val="B10"/>
        <w:rPr>
          <w:del w:id="78" w:author="Nokia" w:date="2020-08-06T16:17:00Z"/>
        </w:rPr>
      </w:pPr>
      <w:ins w:id="79" w:author="Nokia" w:date="2020-08-20T20:08:00Z">
        <w:r w:rsidRPr="00FE760F">
          <w:t>-</w:t>
        </w:r>
        <w:r w:rsidRPr="00FE760F">
          <w:tab/>
        </w:r>
      </w:ins>
      <w:ins w:id="80" w:author="Nokia" w:date="2020-08-20T20:01:00Z">
        <w:r w:rsidR="00FD0BD4">
          <w:t xml:space="preserve">If </w:t>
        </w:r>
      </w:ins>
      <w:ins w:id="81" w:author="Nokia" w:date="2020-08-20T20:02:00Z">
        <w:r w:rsidR="00FD0BD4" w:rsidRPr="00F04FE3">
          <w:rPr>
            <w:i/>
          </w:rPr>
          <w:t>beamCorrespondenceWithoutUL-BeamSweeping</w:t>
        </w:r>
        <w:r w:rsidR="00FD0BD4">
          <w:t xml:space="preserve"> and </w:t>
        </w:r>
      </w:ins>
      <w:ins w:id="82" w:author="Nokia" w:date="2020-08-20T20:01:00Z">
        <w:r w:rsidR="00FD0BD4">
          <w:t>eB</w:t>
        </w:r>
        <w:r w:rsidR="00FD0BD4" w:rsidRPr="00F04FE3">
          <w:rPr>
            <w:i/>
          </w:rPr>
          <w:t>eamCorrespondence</w:t>
        </w:r>
        <w:r w:rsidR="00FD0BD4">
          <w:rPr>
            <w:i/>
          </w:rPr>
          <w:t xml:space="preserve">CSI-RS </w:t>
        </w:r>
      </w:ins>
      <w:ins w:id="83" w:author="Nokia" w:date="2020-08-20T20:03:00Z">
        <w:r w:rsidR="00FD0BD4">
          <w:t>are</w:t>
        </w:r>
      </w:ins>
      <w:ins w:id="84" w:author="Nokia" w:date="2020-08-20T20:01:00Z">
        <w:r w:rsidR="00FD0BD4" w:rsidRPr="00F016CD">
          <w:t xml:space="preserve"> supported</w:t>
        </w:r>
        <w:r w:rsidR="00FD0BD4">
          <w:t xml:space="preserve">, the UE shall </w:t>
        </w:r>
        <w:r w:rsidR="00FD0BD4" w:rsidRPr="00FE760F">
          <w:t>meet the minimum peak EIRP requirement according to Table 6.2.1.3-1 and spherical coverage requirement according to Table 6.2.1.3-3</w:t>
        </w:r>
        <w:r w:rsidR="00FD0BD4">
          <w:t xml:space="preserve"> using</w:t>
        </w:r>
      </w:ins>
      <w:ins w:id="85" w:author="Nokia" w:date="2020-08-06T16:21:00Z">
        <w:r w:rsidR="00DA63B4" w:rsidRPr="00DA63B4">
          <w:rPr>
            <w:rPrChange w:id="86" w:author="Nokia" w:date="2020-08-06T16:22:00Z">
              <w:rPr>
                <w:sz w:val="22"/>
              </w:rPr>
            </w:rPrChange>
          </w:rPr>
          <w:t xml:space="preserve"> CSI-RS </w:t>
        </w:r>
      </w:ins>
      <w:ins w:id="87" w:author="Nokia" w:date="2020-08-06T16:22:00Z">
        <w:r w:rsidR="00DA63B4">
          <w:t xml:space="preserve">based enhanced beam correspondence requirements as defined in Clause </w:t>
        </w:r>
        <w:r w:rsidR="00DA63B4" w:rsidRPr="0061399A">
          <w:t>6.6.4.3.</w:t>
        </w:r>
        <w:r w:rsidR="00DA63B4">
          <w:t>3.</w:t>
        </w:r>
      </w:ins>
    </w:p>
    <w:p w14:paraId="7C2DE1DF" w14:textId="77777777" w:rsidR="00D42592" w:rsidRDefault="00437B9E" w:rsidP="00437B9E">
      <w:pPr>
        <w:pStyle w:val="B10"/>
        <w:rPr>
          <w:ins w:id="88" w:author="Nokia" w:date="2020-08-20T20:08:00Z"/>
        </w:rPr>
      </w:pPr>
      <w:r w:rsidRPr="00FE760F">
        <w:t>-</w:t>
      </w:r>
      <w:r w:rsidRPr="00FE760F">
        <w:tab/>
        <w:t xml:space="preserve">If </w:t>
      </w:r>
      <w:r w:rsidRPr="00F04FE3">
        <w:rPr>
          <w:i/>
        </w:rPr>
        <w:t>beamCorrespondenceWithoutUL-BeamSweeping</w:t>
      </w:r>
      <w:r>
        <w:t xml:space="preserve"> is not present</w:t>
      </w:r>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ins w:id="89" w:author="Nokia" w:date="2020-08-06T16:22:00Z">
        <w:r w:rsidR="00C21456">
          <w:t xml:space="preserve"> </w:t>
        </w:r>
      </w:ins>
    </w:p>
    <w:p w14:paraId="787D9C2F" w14:textId="77777777" w:rsidR="00D42592" w:rsidRDefault="00D42592" w:rsidP="00437B9E">
      <w:pPr>
        <w:pStyle w:val="B10"/>
        <w:rPr>
          <w:ins w:id="90" w:author="Nokia" w:date="2020-08-20T20:08:00Z"/>
        </w:rPr>
      </w:pPr>
      <w:ins w:id="91" w:author="Nokia" w:date="2020-08-20T20:08:00Z">
        <w:r w:rsidRPr="00FE760F">
          <w:t>-</w:t>
        </w:r>
        <w:r w:rsidRPr="00FE760F">
          <w:tab/>
        </w:r>
      </w:ins>
      <w:ins w:id="92" w:author="Nokia" w:date="2020-08-06T16:22:00Z">
        <w:r w:rsidR="00C21456">
          <w:t>If</w:t>
        </w:r>
      </w:ins>
      <w:ins w:id="93" w:author="Nokia" w:date="2020-08-20T20:05:00Z">
        <w:r w:rsidR="00F5110A">
          <w:t xml:space="preserve"> </w:t>
        </w:r>
      </w:ins>
      <w:ins w:id="94" w:author="Nokia" w:date="2020-08-20T20:03:00Z">
        <w:r w:rsidR="0078207B" w:rsidRPr="00F04FE3">
          <w:rPr>
            <w:i/>
          </w:rPr>
          <w:t>beamCorrespondenceWithoutUL-BeamSweeping</w:t>
        </w:r>
        <w:r w:rsidR="0078207B">
          <w:t xml:space="preserve"> is not present and </w:t>
        </w:r>
      </w:ins>
      <w:ins w:id="95" w:author="Nokia" w:date="2020-08-06T16:22:00Z">
        <w:r w:rsidR="00C21456">
          <w:t>eB</w:t>
        </w:r>
        <w:r w:rsidR="00C21456" w:rsidRPr="00F04FE3">
          <w:rPr>
            <w:i/>
          </w:rPr>
          <w:t>eamCorrespondence</w:t>
        </w:r>
      </w:ins>
      <w:ins w:id="96" w:author="Nokia" w:date="2020-08-20T20:00:00Z">
        <w:r w:rsidR="00FD0BD4">
          <w:rPr>
            <w:i/>
          </w:rPr>
          <w:t>SSB</w:t>
        </w:r>
      </w:ins>
      <w:ins w:id="97" w:author="Nokia" w:date="2020-08-06T16:22:00Z">
        <w:r w:rsidR="00C21456">
          <w:rPr>
            <w:i/>
          </w:rPr>
          <w:t xml:space="preserve"> </w:t>
        </w:r>
        <w:r w:rsidR="00C21456" w:rsidRPr="0061399A">
          <w:t>is supported</w:t>
        </w:r>
        <w:r w:rsidR="00C21456">
          <w:t>,</w:t>
        </w:r>
      </w:ins>
      <w:ins w:id="98" w:author="Nokia" w:date="2020-08-06T16:23:00Z">
        <w:r w:rsidR="00C21456" w:rsidRPr="00C21456">
          <w:t xml:space="preserve"> </w:t>
        </w:r>
        <w:r w:rsidR="00C21456" w:rsidRPr="00FE760F">
          <w:t>the UE shall meet the minimum peak EIRP requirement according to Table 6.2.1.3-1 and spherical coverage requirement according to Table 6.2.1.3-3 with uplink beam sweeping</w:t>
        </w:r>
        <w:r w:rsidR="00C21456" w:rsidRPr="00C21456">
          <w:t xml:space="preserve"> </w:t>
        </w:r>
        <w:r w:rsidR="00C21456">
          <w:t xml:space="preserve">using the SSB based enhanced beam correspondence requirements as defined in Clause </w:t>
        </w:r>
        <w:r w:rsidR="00C21456" w:rsidRPr="0061399A">
          <w:t>6.6.4.3.2</w:t>
        </w:r>
      </w:ins>
      <w:ins w:id="99" w:author="Nokia" w:date="2020-08-20T20:05:00Z">
        <w:r w:rsidR="00F5110A">
          <w:t xml:space="preserve">. </w:t>
        </w:r>
      </w:ins>
      <w:ins w:id="100" w:author="Nokia" w:date="2020-08-06T16:23:00Z">
        <w:r w:rsidR="00C21456" w:rsidRPr="0061399A">
          <w:t xml:space="preserve"> </w:t>
        </w:r>
      </w:ins>
      <w:ins w:id="101" w:author="Nokia" w:date="2020-08-20T20:07:00Z">
        <w:r w:rsidRPr="00FE760F">
          <w:t>Such a UE shall meet the beam correspondence tolerance requirement defined in Clause 6.6.4.2 and shall support uplink beam management, as defined in TS 38.306 [14].</w:t>
        </w:r>
        <w:r>
          <w:t xml:space="preserve"> </w:t>
        </w:r>
      </w:ins>
    </w:p>
    <w:p w14:paraId="50CBF657" w14:textId="560F3F17" w:rsidR="00437B9E" w:rsidRPr="00FE760F" w:rsidRDefault="00D42592" w:rsidP="00437B9E">
      <w:pPr>
        <w:pStyle w:val="B10"/>
      </w:pPr>
      <w:ins w:id="102" w:author="Nokia" w:date="2020-08-20T20:08:00Z">
        <w:r w:rsidRPr="00FE760F">
          <w:t>-</w:t>
        </w:r>
        <w:r w:rsidRPr="00FE760F">
          <w:tab/>
        </w:r>
      </w:ins>
      <w:ins w:id="103" w:author="Nokia" w:date="2020-08-20T20:05:00Z">
        <w:r w:rsidR="00F5110A">
          <w:t xml:space="preserve">If </w:t>
        </w:r>
        <w:r w:rsidR="00F5110A" w:rsidRPr="00F04FE3">
          <w:rPr>
            <w:i/>
          </w:rPr>
          <w:t>beamCorrespondenceWithoutUL-BeamSweeping</w:t>
        </w:r>
        <w:r w:rsidR="00F5110A">
          <w:t xml:space="preserve"> is not present and eB</w:t>
        </w:r>
        <w:r w:rsidR="00F5110A" w:rsidRPr="00F04FE3">
          <w:rPr>
            <w:i/>
          </w:rPr>
          <w:t>eamCorrespondence</w:t>
        </w:r>
        <w:r w:rsidR="00F5110A">
          <w:rPr>
            <w:i/>
          </w:rPr>
          <w:t xml:space="preserve">CSI-RS </w:t>
        </w:r>
        <w:r w:rsidR="00F5110A" w:rsidRPr="0061399A">
          <w:t>is supported</w:t>
        </w:r>
        <w:r w:rsidR="00F5110A">
          <w:t>,</w:t>
        </w:r>
        <w:r w:rsidR="00F5110A" w:rsidRPr="00C21456">
          <w:t xml:space="preserve"> </w:t>
        </w:r>
        <w:r w:rsidR="00F5110A" w:rsidRPr="00FE760F">
          <w:t>the UE shall meet the minimum peak EIRP requirement according to Table 6.2.1.3-1 and spherical coverage requirement according to Table 6.2.1.3-3 with uplink beam sweeping</w:t>
        </w:r>
        <w:r w:rsidR="00F5110A" w:rsidRPr="00C21456">
          <w:t xml:space="preserve"> </w:t>
        </w:r>
        <w:r w:rsidR="00F5110A">
          <w:t>using</w:t>
        </w:r>
      </w:ins>
      <w:ins w:id="104" w:author="Nokia" w:date="2020-08-06T16:23:00Z">
        <w:r w:rsidR="00C21456" w:rsidRPr="0061399A">
          <w:t xml:space="preserve"> CSI-RS </w:t>
        </w:r>
        <w:r w:rsidR="00C21456">
          <w:t xml:space="preserve">based enhanced beam correspondence requirements as defined in Clause </w:t>
        </w:r>
        <w:r w:rsidR="00C21456" w:rsidRPr="0061399A">
          <w:t>6.6.4.3.</w:t>
        </w:r>
        <w:r w:rsidR="00C21456">
          <w:t>3.</w:t>
        </w:r>
      </w:ins>
      <w:ins w:id="105" w:author="Nokia" w:date="2020-08-20T20:07:00Z">
        <w:r w:rsidRPr="00D42592">
          <w:t xml:space="preserve"> </w:t>
        </w:r>
        <w:r w:rsidRPr="00FE760F">
          <w:t>Such a UE shall meet the beam correspondence tolerance requirement defined in Clause 6.6.4.2 and shall support uplink beam management, as defined in TS 38.306 [14].</w:t>
        </w:r>
      </w:ins>
    </w:p>
    <w:p w14:paraId="28CDEC00" w14:textId="77777777" w:rsidR="00842EF7" w:rsidRPr="00FE760F" w:rsidRDefault="00842EF7" w:rsidP="00842EF7">
      <w:pPr>
        <w:pStyle w:val="Heading4"/>
      </w:pPr>
      <w:bookmarkStart w:id="106" w:name="_Toc45889883"/>
      <w:r w:rsidRPr="00FE760F">
        <w:lastRenderedPageBreak/>
        <w:t>6.6.4.2</w:t>
      </w:r>
      <w:r w:rsidRPr="00FE760F">
        <w:tab/>
        <w:t>Beam correspondence tolerance for power class 3</w:t>
      </w:r>
      <w:bookmarkEnd w:id="53"/>
      <w:bookmarkEnd w:id="54"/>
      <w:bookmarkEnd w:id="55"/>
      <w:bookmarkEnd w:id="56"/>
      <w:bookmarkEnd w:id="57"/>
      <w:bookmarkEnd w:id="58"/>
      <w:bookmarkEnd w:id="59"/>
      <w:bookmarkEnd w:id="106"/>
      <w:r w:rsidRPr="00FE760F">
        <w:t xml:space="preserve"> </w:t>
      </w:r>
    </w:p>
    <w:p w14:paraId="7EE3801B" w14:textId="77777777" w:rsidR="00842EF7" w:rsidRPr="00FE760F" w:rsidRDefault="00842EF7" w:rsidP="00842EF7">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14:paraId="78B69047" w14:textId="77777777" w:rsidR="00842EF7" w:rsidRPr="00FE760F" w:rsidRDefault="00842EF7" w:rsidP="00842EF7">
      <w:pPr>
        <w:pStyle w:val="B10"/>
      </w:pPr>
      <w:r w:rsidRPr="00FE760F">
        <w:t>-</w:t>
      </w:r>
      <w:r w:rsidRPr="00FE760F">
        <w:tab/>
        <w:t>EIRP</w:t>
      </w:r>
      <w:r w:rsidRPr="00FE760F">
        <w:rPr>
          <w:vertAlign w:val="subscript"/>
        </w:rPr>
        <w:t>1</w:t>
      </w:r>
      <w:r w:rsidRPr="00FE760F">
        <w:t xml:space="preserve"> is the total EIRP in dBm calculated based on the beam the UE chooses autonomously (corresponding beam) to transmit in the direction of the incoming DL signal, which is based on beam correspondence without relying on UL beam sweeping.</w:t>
      </w:r>
    </w:p>
    <w:p w14:paraId="0EC9F965" w14:textId="77777777" w:rsidR="00842EF7" w:rsidRPr="00FE760F" w:rsidRDefault="00842EF7" w:rsidP="00842EF7">
      <w:pPr>
        <w:pStyle w:val="B10"/>
      </w:pPr>
      <w:r w:rsidRPr="00FE760F">
        <w:t>-</w:t>
      </w:r>
      <w:r w:rsidRPr="00FE760F">
        <w:tab/>
        <w:t>EIRP</w:t>
      </w:r>
      <w:r w:rsidRPr="00FE760F">
        <w:rPr>
          <w:vertAlign w:val="subscript"/>
        </w:rPr>
        <w:t>2</w:t>
      </w:r>
      <w:r w:rsidRPr="00FE760F">
        <w:t xml:space="preserve"> is the best total EIRP (beam yielding highest EIRP in a given direction) in dBm which is based on beam correspondence with relying on UL beam sweeping.</w:t>
      </w:r>
    </w:p>
    <w:p w14:paraId="75714612" w14:textId="77777777" w:rsidR="00842EF7" w:rsidRPr="00FE760F" w:rsidRDefault="00842EF7" w:rsidP="00842EF7">
      <w:pPr>
        <w:pStyle w:val="B10"/>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14:paraId="51A83038" w14:textId="77777777" w:rsidR="00842EF7" w:rsidRPr="00FE760F" w:rsidRDefault="00842EF7" w:rsidP="00842EF7">
      <w:r w:rsidRPr="00FE760F">
        <w:t>For power class 3 UEs, the requirement is fulfilled if the UE's corresponding UL beams satisfy the maximum limit in Table 6.6.4.2-1.</w:t>
      </w:r>
    </w:p>
    <w:p w14:paraId="3C4EBD65" w14:textId="77777777" w:rsidR="00842EF7" w:rsidRPr="00FE760F" w:rsidRDefault="00842EF7" w:rsidP="00842EF7">
      <w:pPr>
        <w:pStyle w:val="TH"/>
      </w:pPr>
      <w:r w:rsidRPr="00FE760F">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446013" w14:paraId="0268AD6A"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B2758E" w14:textId="77777777" w:rsidR="003D79C0" w:rsidRPr="00446013" w:rsidRDefault="003D79C0" w:rsidP="003D79C0">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54C079" w14:textId="77777777" w:rsidR="003D79C0" w:rsidRPr="00446013" w:rsidRDefault="003D79C0" w:rsidP="003D79C0">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3D79C0" w:rsidRPr="00446013" w14:paraId="14D836A6"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D16B9E" w14:textId="77777777" w:rsidR="003D79C0" w:rsidRPr="00446013" w:rsidRDefault="003D79C0" w:rsidP="003D79C0">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11A310A" w14:textId="77777777" w:rsidR="003D79C0" w:rsidRPr="00446013" w:rsidRDefault="003D79C0" w:rsidP="003D79C0">
            <w:pPr>
              <w:pStyle w:val="TAC"/>
            </w:pPr>
            <w:r w:rsidRPr="00446013">
              <w:t>3.0</w:t>
            </w:r>
          </w:p>
        </w:tc>
      </w:tr>
      <w:tr w:rsidR="003D79C0" w:rsidRPr="00446013" w14:paraId="3B15A7EB"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B549C2" w14:textId="77777777" w:rsidR="003D79C0" w:rsidRPr="00446013" w:rsidRDefault="003D79C0" w:rsidP="003D79C0">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446013" w:rsidRDefault="003D79C0" w:rsidP="003D79C0">
            <w:pPr>
              <w:pStyle w:val="TAC"/>
            </w:pPr>
            <w:r w:rsidRPr="00446013">
              <w:t>3.0</w:t>
            </w:r>
          </w:p>
        </w:tc>
      </w:tr>
      <w:tr w:rsidR="003D79C0" w:rsidRPr="00446013" w14:paraId="146D8D3A"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D7B564" w14:textId="77777777" w:rsidR="003D79C0" w:rsidRPr="004B29C4" w:rsidRDefault="003D79C0" w:rsidP="003D79C0">
            <w:pPr>
              <w:pStyle w:val="TAC"/>
              <w:rPr>
                <w:highlight w:val="yellow"/>
                <w:lang w:eastAsia="ja-JP"/>
              </w:rPr>
            </w:pPr>
            <w:r w:rsidRPr="00813DA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4B29C4" w:rsidRDefault="003D79C0" w:rsidP="003D79C0">
            <w:pPr>
              <w:pStyle w:val="TAC"/>
              <w:rPr>
                <w:highlight w:val="cyan"/>
              </w:rPr>
            </w:pPr>
            <w:r w:rsidRPr="004B29C4">
              <w:t>3.2</w:t>
            </w:r>
          </w:p>
        </w:tc>
      </w:tr>
      <w:tr w:rsidR="003D79C0" w:rsidRPr="00446013" w14:paraId="21A71283"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CF9634" w14:textId="77777777" w:rsidR="003D79C0" w:rsidRPr="00446013" w:rsidRDefault="003D79C0" w:rsidP="003D79C0">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446013" w:rsidRDefault="003D79C0" w:rsidP="003D79C0">
            <w:pPr>
              <w:pStyle w:val="TAC"/>
            </w:pPr>
            <w:r w:rsidRPr="00446013">
              <w:t>3.2</w:t>
            </w:r>
          </w:p>
        </w:tc>
      </w:tr>
      <w:tr w:rsidR="003D79C0" w:rsidRPr="00446013" w14:paraId="144602C9"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7DFB77" w14:textId="77777777" w:rsidR="003D79C0" w:rsidRPr="00446013" w:rsidRDefault="003D79C0" w:rsidP="003D79C0">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446013" w:rsidRDefault="003D79C0" w:rsidP="003D79C0">
            <w:pPr>
              <w:pStyle w:val="TAC"/>
            </w:pPr>
            <w:r w:rsidRPr="00446013">
              <w:t>3.0</w:t>
            </w:r>
          </w:p>
        </w:tc>
      </w:tr>
      <w:tr w:rsidR="003D79C0" w:rsidRPr="00446013" w14:paraId="6F961B6C" w14:textId="77777777" w:rsidTr="003D79C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3D79C0" w:rsidRPr="00446013" w:rsidRDefault="003D79C0" w:rsidP="003D79C0">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73243ADC" w14:textId="77777777" w:rsidR="00842EF7" w:rsidRPr="00FE760F" w:rsidRDefault="00842EF7" w:rsidP="00842EF7"/>
    <w:p w14:paraId="4FF303AE" w14:textId="77777777" w:rsidR="00952DE1" w:rsidRPr="00FE760F" w:rsidRDefault="00952DE1" w:rsidP="00952DE1">
      <w:pPr>
        <w:pStyle w:val="Heading4"/>
      </w:pPr>
      <w:bookmarkStart w:id="107" w:name="_Toc37322955"/>
      <w:bookmarkStart w:id="108" w:name="_Toc37324361"/>
      <w:bookmarkStart w:id="109" w:name="_Toc45889884"/>
      <w:r w:rsidRPr="00FE760F">
        <w:t>6.6.4.3</w:t>
      </w:r>
      <w:r w:rsidRPr="00FE760F">
        <w:tab/>
        <w:t>Side Conditions</w:t>
      </w:r>
      <w:bookmarkEnd w:id="107"/>
      <w:bookmarkEnd w:id="108"/>
      <w:bookmarkEnd w:id="109"/>
    </w:p>
    <w:p w14:paraId="38E10A7F" w14:textId="10129BEE" w:rsidR="00952DE1" w:rsidRPr="00FE760F" w:rsidRDefault="00952DE1" w:rsidP="00952DE1">
      <w:pPr>
        <w:pStyle w:val="Heading4"/>
        <w:rPr>
          <w:sz w:val="22"/>
          <w:lang w:eastAsia="zh-CN"/>
        </w:rPr>
      </w:pPr>
      <w:bookmarkStart w:id="110" w:name="_Toc37322956"/>
      <w:bookmarkStart w:id="111" w:name="_Toc37324362"/>
      <w:bookmarkStart w:id="112" w:name="_Toc45889885"/>
      <w:r w:rsidRPr="00FE760F">
        <w:rPr>
          <w:sz w:val="22"/>
        </w:rPr>
        <w:t>6.6.4.3.1</w:t>
      </w:r>
      <w:r w:rsidRPr="00FE760F">
        <w:rPr>
          <w:sz w:val="22"/>
        </w:rPr>
        <w:tab/>
        <w:t xml:space="preserve">Side Condition </w:t>
      </w:r>
      <w:r w:rsidRPr="00FE760F">
        <w:rPr>
          <w:rFonts w:hint="eastAsia"/>
          <w:sz w:val="22"/>
          <w:lang w:eastAsia="zh-CN"/>
        </w:rPr>
        <w:t xml:space="preserve">for </w:t>
      </w:r>
      <w:ins w:id="113" w:author="Nokia" w:date="2020-08-20T20:12:00Z">
        <w:r w:rsidR="009E672C">
          <w:rPr>
            <w:sz w:val="22"/>
            <w:lang w:eastAsia="zh-CN"/>
          </w:rPr>
          <w:t xml:space="preserve">beam correspondence based on </w:t>
        </w:r>
      </w:ins>
      <w:r w:rsidRPr="00FE760F">
        <w:rPr>
          <w:rFonts w:hint="eastAsia"/>
          <w:sz w:val="22"/>
          <w:lang w:eastAsia="zh-CN"/>
        </w:rPr>
        <w:t>SSB and CSI-RS</w:t>
      </w:r>
      <w:bookmarkEnd w:id="110"/>
      <w:bookmarkEnd w:id="111"/>
      <w:bookmarkEnd w:id="112"/>
    </w:p>
    <w:p w14:paraId="2C5C6D46" w14:textId="77777777" w:rsidR="00952DE1" w:rsidRPr="00FE760F" w:rsidRDefault="00952DE1" w:rsidP="00952DE1">
      <w:pPr>
        <w:rPr>
          <w:rFonts w:cs="v4.2.0"/>
          <w:lang w:eastAsia="zh-CN"/>
        </w:rPr>
      </w:pPr>
      <w:r w:rsidRPr="00FE760F">
        <w:rPr>
          <w:rFonts w:cs="v4.2.0"/>
        </w:rPr>
        <w:t>The beam correspondence requirements are only applied under the following side conditions:</w:t>
      </w:r>
    </w:p>
    <w:p w14:paraId="70D8E6AD" w14:textId="77777777" w:rsidR="00952DE1" w:rsidRPr="00FE760F" w:rsidRDefault="00952DE1" w:rsidP="00193BB5">
      <w:pPr>
        <w:pStyle w:val="B10"/>
        <w:rPr>
          <w:lang w:eastAsia="zh-CN"/>
        </w:rPr>
      </w:pPr>
      <w:r w:rsidRPr="00FE760F">
        <w:t>-</w:t>
      </w:r>
      <w:r w:rsidRPr="00FE760F">
        <w:tab/>
      </w:r>
      <w:r w:rsidRPr="00FE760F">
        <w:rPr>
          <w:rFonts w:cs="v4.2.0"/>
        </w:rPr>
        <w:t>The</w:t>
      </w:r>
      <w:r w:rsidRPr="00FE760F">
        <w:rPr>
          <w:lang w:eastAsia="zh-CN"/>
        </w:rPr>
        <w:t xml:space="preserve"> downlink reference signals including both SSB and CSI-RS are provided and Type D QCL shall be maintained between SSB and CSI-RS.</w:t>
      </w:r>
    </w:p>
    <w:p w14:paraId="4C16694B" w14:textId="5D26CA4C" w:rsidR="00952DE1" w:rsidRPr="00FE760F" w:rsidRDefault="00193BB5" w:rsidP="00193BB5">
      <w:pPr>
        <w:pStyle w:val="B10"/>
        <w:rPr>
          <w:rFonts w:cs="v4.2.0"/>
        </w:rPr>
      </w:pPr>
      <w:r>
        <w:rPr>
          <w:rFonts w:cs="v4.2.0"/>
        </w:rPr>
        <w:t>-</w:t>
      </w:r>
      <w:r>
        <w:rPr>
          <w:rFonts w:cs="v4.2.0"/>
        </w:rPr>
        <w:tab/>
      </w:r>
      <w:r w:rsidR="00952DE1" w:rsidRPr="00FE760F">
        <w:rPr>
          <w:rFonts w:cs="v4.2.0"/>
        </w:rPr>
        <w:t>The reference measurement channel for beam correspondence are fulfilled according to the CSI-RS configuration in Annex A.3.</w:t>
      </w:r>
    </w:p>
    <w:p w14:paraId="12D23233" w14:textId="77777777" w:rsidR="00952DE1" w:rsidRPr="00FE760F" w:rsidRDefault="00952DE1" w:rsidP="00193BB5">
      <w:pPr>
        <w:pStyle w:val="B10"/>
      </w:pPr>
      <w:r w:rsidRPr="00FE760F">
        <w:t>-</w:t>
      </w:r>
      <w:r w:rsidRPr="00FE760F">
        <w:tab/>
        <w:t>For beam correspondence, conditions for L1-RSRP measurements are fulfilled according to Table 6.6.4.3.1-1 and Table 6.6.4.3.1-2.</w:t>
      </w:r>
    </w:p>
    <w:p w14:paraId="24DC7ABD" w14:textId="77777777" w:rsidR="00952DE1" w:rsidRPr="00FE760F" w:rsidRDefault="00952DE1" w:rsidP="00952DE1">
      <w:pPr>
        <w:pStyle w:val="TF"/>
      </w:pPr>
      <w:r w:rsidRPr="00FE760F">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52DE1" w:rsidRPr="00FE760F" w14:paraId="1BE7B202" w14:textId="77777777" w:rsidTr="00822565">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95D5E95" w14:textId="77777777" w:rsidR="00952DE1" w:rsidRPr="00FE760F" w:rsidRDefault="00952DE1" w:rsidP="003D79C0">
            <w:pPr>
              <w:pStyle w:val="TAH"/>
            </w:pPr>
            <w:r w:rsidRPr="00FE760F">
              <w:lastRenderedPageBreak/>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4E023D44" w14:textId="77777777" w:rsidR="00952DE1" w:rsidRPr="00FE760F" w:rsidRDefault="00952DE1" w:rsidP="003D79C0">
            <w:pPr>
              <w:pStyle w:val="TAH"/>
            </w:pPr>
            <w:r w:rsidRPr="00FE760F">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6F529F4" w14:textId="77777777" w:rsidR="00952DE1" w:rsidRPr="00FE760F" w:rsidRDefault="00952DE1" w:rsidP="003D79C0">
            <w:pPr>
              <w:pStyle w:val="TAH"/>
            </w:pPr>
            <w:r w:rsidRPr="00FE760F">
              <w:t>Minimum SSB_RP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952DE1" w:rsidRPr="00FE760F" w:rsidRDefault="00952DE1" w:rsidP="003D79C0">
            <w:pPr>
              <w:pStyle w:val="TAH"/>
            </w:pPr>
            <w:r w:rsidRPr="00FE760F">
              <w:t>SSB Ês/Iot</w:t>
            </w:r>
          </w:p>
        </w:tc>
      </w:tr>
      <w:tr w:rsidR="00952DE1" w:rsidRPr="00FE760F" w14:paraId="579ED6A6" w14:textId="77777777" w:rsidTr="0082256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BB5D" w14:textId="77777777" w:rsidR="00952DE1" w:rsidRPr="00FE760F" w:rsidRDefault="00952DE1" w:rsidP="003D79C0">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24B4A0F3" w14:textId="77777777" w:rsidR="00952DE1" w:rsidRPr="00FE760F" w:rsidRDefault="00952DE1" w:rsidP="003D79C0">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08F4CAA" w14:textId="77777777" w:rsidR="00952DE1" w:rsidRPr="00FE760F" w:rsidRDefault="00952DE1" w:rsidP="003D79C0">
            <w:pPr>
              <w:pStyle w:val="TAH"/>
            </w:pPr>
            <w:r w:rsidRPr="00FE760F">
              <w:t>dBm / SCS</w:t>
            </w:r>
            <w:r w:rsidRPr="00FE760F">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547CED0C" w14:textId="77777777" w:rsidR="00952DE1" w:rsidRPr="00FE760F" w:rsidRDefault="00952DE1" w:rsidP="003D79C0">
            <w:pPr>
              <w:pStyle w:val="TAH"/>
            </w:pPr>
            <w:r w:rsidRPr="00FE760F">
              <w:t>dB</w:t>
            </w:r>
          </w:p>
        </w:tc>
      </w:tr>
      <w:tr w:rsidR="00952DE1" w:rsidRPr="00FE760F" w14:paraId="7C6E38EF" w14:textId="77777777" w:rsidTr="00822565">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90B9" w14:textId="77777777" w:rsidR="00952DE1" w:rsidRPr="00FE760F" w:rsidRDefault="00952DE1" w:rsidP="003D79C0">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EC5CAB2" w14:textId="77777777" w:rsidR="00952DE1" w:rsidRPr="00FE760F" w:rsidRDefault="00952DE1" w:rsidP="003D79C0">
            <w:pPr>
              <w:pStyle w:val="TAH"/>
            </w:pPr>
          </w:p>
        </w:tc>
        <w:tc>
          <w:tcPr>
            <w:tcW w:w="4533" w:type="dxa"/>
            <w:tcBorders>
              <w:top w:val="single" w:sz="4" w:space="0" w:color="auto"/>
              <w:left w:val="single" w:sz="4" w:space="0" w:color="auto"/>
              <w:right w:val="single" w:sz="4" w:space="0" w:color="auto"/>
            </w:tcBorders>
            <w:vAlign w:val="center"/>
            <w:hideMark/>
          </w:tcPr>
          <w:p w14:paraId="14FDDF11" w14:textId="77777777" w:rsidR="00952DE1" w:rsidRPr="00FE760F" w:rsidRDefault="00952DE1" w:rsidP="003D79C0">
            <w:pPr>
              <w:pStyle w:val="TAH"/>
            </w:pPr>
            <w:r w:rsidRPr="00FE760F">
              <w:t>SCS</w:t>
            </w:r>
            <w:r w:rsidRPr="00FE760F">
              <w:rPr>
                <w:vertAlign w:val="subscript"/>
              </w:rPr>
              <w:t>SSB</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3ED4" w14:textId="77777777" w:rsidR="00952DE1" w:rsidRPr="00FE760F" w:rsidRDefault="00952DE1" w:rsidP="003D79C0">
            <w:pPr>
              <w:pStyle w:val="TAH"/>
            </w:pPr>
          </w:p>
        </w:tc>
      </w:tr>
      <w:tr w:rsidR="00952DE1" w:rsidRPr="00FE760F" w14:paraId="6BE59314" w14:textId="77777777" w:rsidTr="00822565">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B8B1493" w14:textId="77777777" w:rsidR="00952DE1" w:rsidRPr="00FE760F" w:rsidRDefault="00952DE1" w:rsidP="00952DE1">
            <w:pPr>
              <w:pStyle w:val="TAC"/>
            </w:pPr>
            <w:r w:rsidRPr="00FE760F">
              <w:t>All angles</w:t>
            </w:r>
            <w:r w:rsidRPr="00FE760F">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1A106AC" w14:textId="77777777" w:rsidR="00952DE1" w:rsidRPr="00FE760F" w:rsidRDefault="00952DE1" w:rsidP="003D79C0">
            <w:pPr>
              <w:pStyle w:val="TAC"/>
              <w:rPr>
                <w:rFonts w:eastAsia="Calibri"/>
              </w:rPr>
            </w:pPr>
            <w:r w:rsidRPr="00FE760F">
              <w:rPr>
                <w:rFonts w:eastAsia="Calibri"/>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6989C1F5" w14:textId="77777777" w:rsidR="00952DE1" w:rsidRPr="00FE760F" w:rsidRDefault="00952DE1" w:rsidP="003D79C0">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4E2CD29" w14:textId="77777777" w:rsidR="00952DE1" w:rsidRPr="00FE760F" w:rsidRDefault="00952DE1" w:rsidP="00952DE1">
            <w:pPr>
              <w:pStyle w:val="TAC"/>
              <w:rPr>
                <w:rFonts w:eastAsia="Yu Mincho"/>
                <w:lang w:eastAsia="ja-JP"/>
              </w:rPr>
            </w:pPr>
            <w:r w:rsidRPr="00FE760F">
              <w:rPr>
                <w:rFonts w:eastAsia="Yu Mincho"/>
                <w:lang w:eastAsia="ja-JP"/>
              </w:rPr>
              <w:t>≥6</w:t>
            </w:r>
          </w:p>
        </w:tc>
      </w:tr>
      <w:tr w:rsidR="00952DE1" w:rsidRPr="00FE760F" w14:paraId="1F9B932F"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69C3"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0E55A7" w14:textId="77777777" w:rsidR="00952DE1" w:rsidRPr="00FE760F" w:rsidRDefault="00952DE1" w:rsidP="003D79C0">
            <w:pPr>
              <w:pStyle w:val="TAC"/>
              <w:rPr>
                <w:rFonts w:eastAsia="Calibri"/>
              </w:rPr>
            </w:pPr>
            <w:r w:rsidRPr="00FE760F">
              <w:rPr>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6AF8AC26" w14:textId="77777777" w:rsidR="00952DE1" w:rsidRPr="00FE760F" w:rsidRDefault="00952DE1" w:rsidP="003D79C0">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2EC1" w14:textId="77777777" w:rsidR="00952DE1" w:rsidRPr="00FE760F" w:rsidRDefault="00952DE1" w:rsidP="00952DE1">
            <w:pPr>
              <w:pStyle w:val="TAC"/>
              <w:rPr>
                <w:rFonts w:eastAsia="Yu Mincho"/>
                <w:lang w:eastAsia="ja-JP"/>
              </w:rPr>
            </w:pPr>
          </w:p>
        </w:tc>
      </w:tr>
      <w:tr w:rsidR="00952DE1" w:rsidRPr="00FE760F" w14:paraId="2F01EAE5"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2939"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BC3D8F" w14:textId="77777777" w:rsidR="00952DE1" w:rsidRPr="00FE760F" w:rsidRDefault="00952DE1" w:rsidP="003D79C0">
            <w:pPr>
              <w:pStyle w:val="TAC"/>
              <w:rPr>
                <w:rFonts w:eastAsia="Calibri"/>
              </w:rPr>
            </w:pPr>
            <w:r w:rsidRPr="00FE760F">
              <w:rPr>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0592663A" w14:textId="77777777" w:rsidR="00952DE1" w:rsidRPr="00FE760F" w:rsidRDefault="00952DE1" w:rsidP="003D79C0">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794A" w14:textId="77777777" w:rsidR="00952DE1" w:rsidRPr="00FE760F" w:rsidRDefault="00952DE1" w:rsidP="00952DE1">
            <w:pPr>
              <w:pStyle w:val="TAC"/>
              <w:rPr>
                <w:rFonts w:eastAsia="Yu Mincho"/>
                <w:lang w:eastAsia="ja-JP"/>
              </w:rPr>
            </w:pPr>
          </w:p>
        </w:tc>
      </w:tr>
      <w:tr w:rsidR="00952DE1" w:rsidRPr="00FE760F" w14:paraId="43AC599A"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12F4"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FED0A95" w14:textId="77777777" w:rsidR="00952DE1" w:rsidRPr="00FE760F" w:rsidRDefault="00952DE1" w:rsidP="003D79C0">
            <w:pPr>
              <w:pStyle w:val="TAC"/>
              <w:rPr>
                <w:lang w:val="en-US"/>
              </w:rPr>
            </w:pPr>
            <w:r w:rsidRPr="00FE760F">
              <w:rPr>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23BBDE5B" w14:textId="77777777" w:rsidR="00952DE1" w:rsidRPr="00FE760F" w:rsidRDefault="00952DE1" w:rsidP="003D79C0">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15EF" w14:textId="77777777" w:rsidR="00952DE1" w:rsidRPr="00FE760F" w:rsidRDefault="00952DE1" w:rsidP="00952DE1">
            <w:pPr>
              <w:pStyle w:val="TAC"/>
              <w:rPr>
                <w:rFonts w:eastAsia="Yu Mincho"/>
                <w:lang w:eastAsia="ja-JP"/>
              </w:rPr>
            </w:pPr>
          </w:p>
        </w:tc>
      </w:tr>
      <w:tr w:rsidR="00952DE1" w:rsidRPr="00FE760F" w14:paraId="6C7E3586" w14:textId="77777777" w:rsidTr="008225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FE760F" w:rsidRDefault="00437B9E" w:rsidP="00437B9E">
            <w:pPr>
              <w:pStyle w:val="TAN"/>
            </w:pPr>
            <w:r w:rsidRPr="00FE760F">
              <w:t>NOTE 1:</w:t>
            </w:r>
            <w:r w:rsidRPr="00FE760F">
              <w:tab/>
              <w:t xml:space="preserve">For UEs that support multiple FR2 bands, </w:t>
            </w:r>
            <w:r>
              <w:t xml:space="preserve">the Minimum SSB_RP </w:t>
            </w:r>
            <w:r w:rsidRPr="00FE760F">
              <w:t xml:space="preserve">values </w:t>
            </w:r>
            <w:r>
              <w:t xml:space="preserve">for all angles </w:t>
            </w:r>
            <w:r w:rsidRPr="00FE760F">
              <w:t>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14:paraId="10FA46E3" w14:textId="11C218C7" w:rsidR="00952DE1" w:rsidRPr="00FE760F" w:rsidRDefault="00952DE1" w:rsidP="003D79C0">
            <w:pPr>
              <w:pStyle w:val="TAN"/>
              <w:rPr>
                <w:rFonts w:eastAsia="Yu Mincho"/>
                <w:lang w:eastAsia="ja-JP"/>
              </w:rPr>
            </w:pPr>
            <w:r w:rsidRPr="00FE760F">
              <w:t>NOTE 2:</w:t>
            </w:r>
            <w:r w:rsidRPr="00FE760F">
              <w:tab/>
            </w:r>
            <w:r w:rsidR="003D79C0" w:rsidRPr="00BD7A00">
              <w:t xml:space="preserve">Values specified at the </w:t>
            </w:r>
            <w:r w:rsidR="003D79C0" w:rsidRPr="008C07DF">
              <w:t>radia</w:t>
            </w:r>
            <w:r w:rsidR="003D79C0">
              <w:t>ted requirements reference</w:t>
            </w:r>
            <w:r w:rsidR="003D79C0" w:rsidRPr="00BD7A00">
              <w:t xml:space="preserve"> </w:t>
            </w:r>
            <w:r w:rsidR="003D79C0">
              <w:t>point</w:t>
            </w:r>
            <w:r w:rsidR="003D79C0" w:rsidRPr="00BD7A00">
              <w:t xml:space="preserve"> to give minimum SSB Ês/Iot, with no applied noise.</w:t>
            </w:r>
          </w:p>
        </w:tc>
      </w:tr>
    </w:tbl>
    <w:p w14:paraId="40D84553" w14:textId="77777777" w:rsidR="00952DE1" w:rsidRPr="00FE760F" w:rsidRDefault="00952DE1" w:rsidP="00952DE1">
      <w:pPr>
        <w:pStyle w:val="B10"/>
        <w:ind w:leftChars="142"/>
      </w:pPr>
    </w:p>
    <w:p w14:paraId="43E84D81" w14:textId="77777777" w:rsidR="00952DE1" w:rsidRPr="00FE760F" w:rsidRDefault="00952DE1" w:rsidP="00952DE1">
      <w:pPr>
        <w:pStyle w:val="TF"/>
      </w:pPr>
      <w:r w:rsidRPr="00FE760F">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52DE1" w:rsidRPr="00FE760F" w14:paraId="4D07C5FF" w14:textId="77777777" w:rsidTr="00822565">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1F22B39" w14:textId="77777777" w:rsidR="00952DE1" w:rsidRPr="00FE760F" w:rsidRDefault="00952DE1" w:rsidP="00952DE1">
            <w:pPr>
              <w:pStyle w:val="TAH"/>
            </w:pPr>
            <w:r w:rsidRPr="00FE760F">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2710FFD" w14:textId="77777777" w:rsidR="00952DE1" w:rsidRPr="00FE760F" w:rsidRDefault="00952DE1" w:rsidP="00952DE1">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467F0E10" w14:textId="77777777" w:rsidR="00952DE1" w:rsidRPr="00FE760F" w:rsidRDefault="00952DE1" w:rsidP="00952DE1">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952DE1" w:rsidRPr="00FE760F" w:rsidRDefault="00952DE1" w:rsidP="00952DE1">
            <w:pPr>
              <w:pStyle w:val="TAH"/>
            </w:pPr>
            <w:r w:rsidRPr="00FE760F">
              <w:t>CSI-RS Ês/Iot</w:t>
            </w:r>
          </w:p>
        </w:tc>
      </w:tr>
      <w:tr w:rsidR="00952DE1" w:rsidRPr="00FE760F" w14:paraId="20A75E31" w14:textId="77777777" w:rsidTr="0082256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A78C" w14:textId="77777777" w:rsidR="00952DE1" w:rsidRPr="00FE760F" w:rsidRDefault="00952DE1" w:rsidP="00952DE1">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47F6C84" w14:textId="77777777" w:rsidR="00952DE1" w:rsidRPr="00FE760F" w:rsidRDefault="00952DE1" w:rsidP="00952DE1">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14:paraId="6772E8CE" w14:textId="77777777" w:rsidR="00952DE1" w:rsidRPr="00FE760F" w:rsidRDefault="00952DE1" w:rsidP="00952DE1">
            <w:pPr>
              <w:pStyle w:val="TAH"/>
            </w:pPr>
            <w:r w:rsidRPr="00FE760F">
              <w:t>dBm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E5A1368" w14:textId="77777777" w:rsidR="00952DE1" w:rsidRPr="00FE760F" w:rsidRDefault="00952DE1" w:rsidP="00952DE1">
            <w:pPr>
              <w:pStyle w:val="TAH"/>
            </w:pPr>
            <w:r w:rsidRPr="00FE760F">
              <w:t>dB</w:t>
            </w:r>
          </w:p>
        </w:tc>
      </w:tr>
      <w:tr w:rsidR="00952DE1" w:rsidRPr="00FE760F" w14:paraId="4B4E4FC1" w14:textId="77777777" w:rsidTr="00822565">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365F" w14:textId="77777777" w:rsidR="00952DE1" w:rsidRPr="00FE760F" w:rsidRDefault="00952DE1" w:rsidP="00952DE1">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193B9AC" w14:textId="77777777" w:rsidR="00952DE1" w:rsidRPr="00FE760F" w:rsidRDefault="00952DE1" w:rsidP="00952DE1">
            <w:pPr>
              <w:pStyle w:val="TAH"/>
            </w:pPr>
          </w:p>
        </w:tc>
        <w:tc>
          <w:tcPr>
            <w:tcW w:w="4391" w:type="dxa"/>
            <w:tcBorders>
              <w:top w:val="single" w:sz="4" w:space="0" w:color="auto"/>
              <w:left w:val="single" w:sz="4" w:space="0" w:color="auto"/>
              <w:right w:val="single" w:sz="4" w:space="0" w:color="auto"/>
            </w:tcBorders>
            <w:vAlign w:val="center"/>
            <w:hideMark/>
          </w:tcPr>
          <w:p w14:paraId="5B46C92F" w14:textId="77777777" w:rsidR="00952DE1" w:rsidRPr="00FE760F" w:rsidRDefault="00952DE1" w:rsidP="00952DE1">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F7C6" w14:textId="77777777" w:rsidR="00952DE1" w:rsidRPr="00FE760F" w:rsidRDefault="00952DE1" w:rsidP="00952DE1">
            <w:pPr>
              <w:pStyle w:val="TAH"/>
            </w:pPr>
          </w:p>
        </w:tc>
      </w:tr>
      <w:tr w:rsidR="00952DE1" w:rsidRPr="00FE760F" w14:paraId="2728DCAC" w14:textId="77777777" w:rsidTr="00822565">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6567D60" w14:textId="77777777" w:rsidR="00952DE1" w:rsidRPr="00FE760F" w:rsidRDefault="00952DE1" w:rsidP="00952DE1">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F1492B0" w14:textId="77777777" w:rsidR="00952DE1" w:rsidRPr="00FE760F" w:rsidRDefault="00952DE1" w:rsidP="00952DE1">
            <w:pPr>
              <w:pStyle w:val="TAC"/>
              <w:rPr>
                <w:rFonts w:eastAsia="Calibri"/>
                <w:szCs w:val="22"/>
              </w:rPr>
            </w:pPr>
            <w:r w:rsidRPr="00FE760F">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234C1001" w14:textId="77777777" w:rsidR="00952DE1" w:rsidRPr="00FE760F" w:rsidRDefault="00952DE1" w:rsidP="00952DE1">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80EB454" w14:textId="77777777" w:rsidR="00952DE1" w:rsidRPr="00FE760F" w:rsidRDefault="00952DE1" w:rsidP="00952DE1">
            <w:pPr>
              <w:pStyle w:val="TAC"/>
              <w:rPr>
                <w:rFonts w:eastAsia="Yu Mincho"/>
                <w:lang w:eastAsia="ja-JP"/>
              </w:rPr>
            </w:pPr>
            <w:r w:rsidRPr="00FE760F">
              <w:rPr>
                <w:rFonts w:eastAsia="Yu Mincho"/>
                <w:lang w:eastAsia="ja-JP"/>
              </w:rPr>
              <w:t>≥6</w:t>
            </w:r>
          </w:p>
        </w:tc>
      </w:tr>
      <w:tr w:rsidR="00952DE1" w:rsidRPr="00FE760F" w14:paraId="6F4C63DD"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68A60"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1176130" w14:textId="77777777" w:rsidR="00952DE1" w:rsidRPr="00FE760F" w:rsidRDefault="00952DE1" w:rsidP="00952DE1">
            <w:pPr>
              <w:pStyle w:val="TAC"/>
              <w:rPr>
                <w:rFonts w:eastAsia="Calibri"/>
                <w:szCs w:val="22"/>
              </w:rPr>
            </w:pPr>
            <w:r w:rsidRPr="00FE760F">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38F83FE3" w14:textId="77777777" w:rsidR="00952DE1" w:rsidRPr="00FE760F" w:rsidRDefault="00952DE1" w:rsidP="00952DE1">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ABF4" w14:textId="77777777" w:rsidR="00952DE1" w:rsidRPr="00FE760F" w:rsidRDefault="00952DE1" w:rsidP="00952DE1">
            <w:pPr>
              <w:pStyle w:val="TAC"/>
              <w:rPr>
                <w:rFonts w:eastAsia="Yu Mincho"/>
                <w:lang w:eastAsia="ja-JP"/>
              </w:rPr>
            </w:pPr>
          </w:p>
        </w:tc>
      </w:tr>
      <w:tr w:rsidR="00952DE1" w:rsidRPr="00FE760F" w14:paraId="50461CA8"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00646"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61DA855" w14:textId="77777777" w:rsidR="00952DE1" w:rsidRPr="00FE760F" w:rsidRDefault="00952DE1" w:rsidP="00952DE1">
            <w:pPr>
              <w:pStyle w:val="TAC"/>
              <w:rPr>
                <w:rFonts w:eastAsia="Calibri"/>
                <w:szCs w:val="22"/>
              </w:rPr>
            </w:pPr>
            <w:r w:rsidRPr="00FE760F">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6ACFBD36" w14:textId="77777777" w:rsidR="00952DE1" w:rsidRPr="00FE760F" w:rsidRDefault="00952DE1" w:rsidP="00952DE1">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AB608" w14:textId="77777777" w:rsidR="00952DE1" w:rsidRPr="00FE760F" w:rsidRDefault="00952DE1" w:rsidP="00952DE1">
            <w:pPr>
              <w:pStyle w:val="TAC"/>
              <w:rPr>
                <w:rFonts w:eastAsia="Yu Mincho"/>
                <w:lang w:eastAsia="ja-JP"/>
              </w:rPr>
            </w:pPr>
          </w:p>
        </w:tc>
      </w:tr>
      <w:tr w:rsidR="00952DE1" w:rsidRPr="00FE760F" w14:paraId="176EA97F"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4B60"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E465C65" w14:textId="77777777" w:rsidR="00952DE1" w:rsidRPr="00FE760F" w:rsidRDefault="00952DE1" w:rsidP="00952DE1">
            <w:pPr>
              <w:pStyle w:val="TAC"/>
              <w:rPr>
                <w:szCs w:val="22"/>
                <w:lang w:val="en-US"/>
              </w:rPr>
            </w:pPr>
            <w:r w:rsidRPr="00FE760F">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C536335" w14:textId="77777777" w:rsidR="00952DE1" w:rsidRPr="00FE760F" w:rsidRDefault="00952DE1" w:rsidP="00952DE1">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E443" w14:textId="77777777" w:rsidR="00952DE1" w:rsidRPr="00FE760F" w:rsidRDefault="00952DE1" w:rsidP="00952DE1">
            <w:pPr>
              <w:pStyle w:val="TAC"/>
              <w:rPr>
                <w:rFonts w:eastAsia="Yu Mincho"/>
                <w:lang w:eastAsia="ja-JP"/>
              </w:rPr>
            </w:pPr>
          </w:p>
        </w:tc>
      </w:tr>
      <w:tr w:rsidR="00952DE1" w:rsidRPr="00FE760F" w14:paraId="3AB75CC2" w14:textId="77777777" w:rsidTr="008225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FE760F" w:rsidRDefault="00952DE1" w:rsidP="00437B9E">
            <w:pPr>
              <w:pStyle w:val="TAN"/>
            </w:pPr>
            <w:r w:rsidRPr="00FE760F">
              <w:t>NOTE 1:</w:t>
            </w:r>
            <w:r w:rsidRPr="00FE760F">
              <w:tab/>
            </w:r>
            <w:r w:rsidR="00437B9E" w:rsidRPr="00FE760F">
              <w:t xml:space="preserve">For UEs that support multiple FR2 bands, </w:t>
            </w:r>
            <w:r w:rsidR="00437B9E">
              <w:t xml:space="preserve">the Minimum CSI-RS_RP </w:t>
            </w:r>
            <w:r w:rsidR="00437B9E" w:rsidRPr="00FE760F">
              <w:t>values are increased by ΣMB</w:t>
            </w:r>
            <w:r w:rsidR="00437B9E" w:rsidRPr="00FE760F">
              <w:rPr>
                <w:vertAlign w:val="subscript"/>
              </w:rPr>
              <w:t>S</w:t>
            </w:r>
            <w:r w:rsidR="00437B9E" w:rsidRPr="00FE760F">
              <w:rPr>
                <w:iCs/>
              </w:rPr>
              <w:t xml:space="preserve">, the </w:t>
            </w:r>
            <w:r w:rsidR="00437B9E" w:rsidRPr="00FE760F">
              <w:t>UE multi-band relaxation factor</w:t>
            </w:r>
            <w:r w:rsidR="00437B9E" w:rsidRPr="00FE760F">
              <w:rPr>
                <w:iCs/>
              </w:rPr>
              <w:t xml:space="preserve"> in dB specified in </w:t>
            </w:r>
            <w:r w:rsidR="00437B9E" w:rsidRPr="00FE760F">
              <w:t>clause 6.2.1.</w:t>
            </w:r>
          </w:p>
          <w:p w14:paraId="5C260C6B" w14:textId="25C0F569" w:rsidR="00952DE1" w:rsidRPr="00FE760F" w:rsidRDefault="003D79C0" w:rsidP="00437B9E">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w:t>
            </w:r>
            <w:r>
              <w:t xml:space="preserve">point </w:t>
            </w:r>
            <w:r w:rsidR="00437B9E" w:rsidRPr="00FE760F">
              <w:t xml:space="preserve">to give minimum </w:t>
            </w:r>
            <w:r w:rsidR="00437B9E">
              <w:t xml:space="preserve">CSI-RS </w:t>
            </w:r>
            <w:r w:rsidR="00437B9E" w:rsidRPr="00FE760F">
              <w:t>Ês/Iot, with no applied noise.</w:t>
            </w:r>
          </w:p>
        </w:tc>
      </w:tr>
    </w:tbl>
    <w:p w14:paraId="276E49EE" w14:textId="2A16C65A" w:rsidR="00952DE1" w:rsidRDefault="00952DE1" w:rsidP="00842EF7">
      <w:pPr>
        <w:rPr>
          <w:ins w:id="114" w:author="Nokia" w:date="2020-08-06T16:18:00Z"/>
        </w:rPr>
      </w:pPr>
    </w:p>
    <w:p w14:paraId="07E0F3BC" w14:textId="34C80747" w:rsidR="00DA63B4" w:rsidRDefault="00DA63B4" w:rsidP="00DA63B4">
      <w:pPr>
        <w:pStyle w:val="Heading4"/>
        <w:rPr>
          <w:ins w:id="115" w:author="Nokia" w:date="2020-08-07T10:02:00Z"/>
          <w:sz w:val="22"/>
          <w:lang w:eastAsia="zh-CN"/>
        </w:rPr>
      </w:pPr>
      <w:ins w:id="116" w:author="Nokia" w:date="2020-08-06T16:18:00Z">
        <w:r w:rsidRPr="00FE760F">
          <w:rPr>
            <w:sz w:val="22"/>
          </w:rPr>
          <w:t>6.6.4.3.</w:t>
        </w:r>
        <w:r>
          <w:rPr>
            <w:sz w:val="22"/>
          </w:rPr>
          <w:t>2</w:t>
        </w:r>
        <w:r w:rsidRPr="00FE760F">
          <w:rPr>
            <w:sz w:val="22"/>
          </w:rPr>
          <w:tab/>
          <w:t xml:space="preserve">Side Condition </w:t>
        </w:r>
        <w:r w:rsidRPr="00FE760F">
          <w:rPr>
            <w:rFonts w:hint="eastAsia"/>
            <w:sz w:val="22"/>
            <w:lang w:eastAsia="zh-CN"/>
          </w:rPr>
          <w:t xml:space="preserve">for SSB </w:t>
        </w:r>
        <w:r>
          <w:rPr>
            <w:sz w:val="22"/>
            <w:lang w:eastAsia="zh-CN"/>
          </w:rPr>
          <w:t>based enhanced Beam Corre</w:t>
        </w:r>
      </w:ins>
      <w:ins w:id="117" w:author="Nokia" w:date="2020-08-06T16:19:00Z">
        <w:r>
          <w:rPr>
            <w:sz w:val="22"/>
            <w:lang w:eastAsia="zh-CN"/>
          </w:rPr>
          <w:t>s</w:t>
        </w:r>
      </w:ins>
      <w:ins w:id="118" w:author="Nokia" w:date="2020-08-06T16:18:00Z">
        <w:r>
          <w:rPr>
            <w:sz w:val="22"/>
            <w:lang w:eastAsia="zh-CN"/>
          </w:rPr>
          <w:t>pondence requirements</w:t>
        </w:r>
      </w:ins>
    </w:p>
    <w:p w14:paraId="0A313D9D" w14:textId="77777777" w:rsidR="009E672C" w:rsidRPr="00FE760F" w:rsidRDefault="009E672C" w:rsidP="009E672C">
      <w:pPr>
        <w:rPr>
          <w:ins w:id="119" w:author="Nokia" w:date="2020-08-20T20:12:00Z"/>
          <w:rFonts w:cs="v4.2.0"/>
          <w:lang w:eastAsia="zh-CN"/>
        </w:rPr>
      </w:pPr>
      <w:ins w:id="120" w:author="Nokia" w:date="2020-08-20T20:12:00Z">
        <w:r w:rsidRPr="00FE760F">
          <w:rPr>
            <w:rFonts w:cs="v4.2.0"/>
          </w:rPr>
          <w:t xml:space="preserve">The beam correspondence requirements </w:t>
        </w:r>
        <w:r>
          <w:rPr>
            <w:rFonts w:cs="v4.2.0"/>
          </w:rPr>
          <w:t xml:space="preserve">for beam correspondence based on SSB </w:t>
        </w:r>
        <w:r w:rsidRPr="00FE760F">
          <w:rPr>
            <w:rFonts w:cs="v4.2.0"/>
          </w:rPr>
          <w:t>are only applied under the following side conditions:</w:t>
        </w:r>
      </w:ins>
    </w:p>
    <w:p w14:paraId="1E1564DD" w14:textId="77777777" w:rsidR="009E672C" w:rsidRPr="00FE760F" w:rsidRDefault="009E672C" w:rsidP="009E672C">
      <w:pPr>
        <w:pStyle w:val="B10"/>
        <w:rPr>
          <w:ins w:id="121" w:author="Nokia" w:date="2020-08-20T20:12:00Z"/>
          <w:lang w:eastAsia="zh-CN"/>
        </w:rPr>
      </w:pPr>
      <w:ins w:id="122" w:author="Nokia" w:date="2020-08-20T20:12:00Z">
        <w:r w:rsidRPr="00FE760F">
          <w:t>-</w:t>
        </w:r>
        <w:r w:rsidRPr="00FE760F">
          <w:tab/>
        </w:r>
        <w:r w:rsidRPr="00FE760F">
          <w:rPr>
            <w:rFonts w:cs="v4.2.0"/>
          </w:rPr>
          <w:t>The</w:t>
        </w:r>
        <w:r w:rsidRPr="00FE760F">
          <w:rPr>
            <w:lang w:eastAsia="zh-CN"/>
          </w:rPr>
          <w:t xml:space="preserve"> downlink reference signal SSB </w:t>
        </w:r>
        <w:r>
          <w:rPr>
            <w:lang w:eastAsia="zh-CN"/>
          </w:rPr>
          <w:t xml:space="preserve">is provided </w:t>
        </w:r>
        <w:r w:rsidRPr="00FE760F">
          <w:rPr>
            <w:lang w:eastAsia="zh-CN"/>
          </w:rPr>
          <w:t xml:space="preserve">and CSI-RS </w:t>
        </w:r>
        <w:r>
          <w:rPr>
            <w:lang w:eastAsia="zh-CN"/>
          </w:rPr>
          <w:t>is not</w:t>
        </w:r>
        <w:r w:rsidRPr="00FE760F">
          <w:rPr>
            <w:lang w:eastAsia="zh-CN"/>
          </w:rPr>
          <w:t xml:space="preserve"> provided.</w:t>
        </w:r>
      </w:ins>
    </w:p>
    <w:p w14:paraId="35CB27EF" w14:textId="77777777" w:rsidR="009E672C" w:rsidRPr="00FE760F" w:rsidRDefault="009E672C" w:rsidP="009E672C">
      <w:pPr>
        <w:pStyle w:val="B10"/>
        <w:numPr>
          <w:ilvl w:val="0"/>
          <w:numId w:val="24"/>
        </w:numPr>
        <w:ind w:left="568" w:hanging="284"/>
        <w:rPr>
          <w:ins w:id="123" w:author="Nokia" w:date="2020-08-20T20:12:00Z"/>
          <w:rFonts w:cs="v4.2.0"/>
        </w:rPr>
      </w:pPr>
      <w:ins w:id="124" w:author="Nokia" w:date="2020-08-20T20:12:00Z">
        <w:r w:rsidRPr="00FE760F">
          <w:t>For beam correspondence, conditions for L1-RSRP measurements are fulfilled according to Table 6.6.4.3.1-</w:t>
        </w:r>
        <w:r>
          <w:t>1</w:t>
        </w:r>
        <w:r w:rsidRPr="00FE760F">
          <w:t>.</w:t>
        </w:r>
      </w:ins>
    </w:p>
    <w:p w14:paraId="78CBF96B" w14:textId="593EC2C7" w:rsidR="00724C30" w:rsidRPr="00FF2C92" w:rsidRDefault="00724C30">
      <w:pPr>
        <w:pStyle w:val="B10"/>
        <w:rPr>
          <w:ins w:id="125" w:author="Nokia" w:date="2020-08-06T16:18:00Z"/>
          <w:rPrChange w:id="126" w:author="Nokia" w:date="2020-08-07T10:18:00Z">
            <w:rPr>
              <w:ins w:id="127" w:author="Nokia" w:date="2020-08-06T16:18:00Z"/>
              <w:sz w:val="22"/>
              <w:lang w:eastAsia="zh-CN"/>
            </w:rPr>
          </w:rPrChange>
        </w:rPr>
        <w:pPrChange w:id="128" w:author="Nokia" w:date="2020-08-07T10:18:00Z">
          <w:pPr>
            <w:pStyle w:val="Heading4"/>
          </w:pPr>
        </w:pPrChange>
      </w:pPr>
    </w:p>
    <w:p w14:paraId="064B6365" w14:textId="00FDCF84" w:rsidR="00DA63B4" w:rsidRPr="00DA63B4" w:rsidRDefault="00DA63B4" w:rsidP="00DA63B4">
      <w:pPr>
        <w:pStyle w:val="Heading4"/>
        <w:rPr>
          <w:ins w:id="129" w:author="Nokia" w:date="2020-08-06T16:18:00Z"/>
          <w:sz w:val="22"/>
          <w:rPrChange w:id="130" w:author="Nokia" w:date="2020-08-06T16:18:00Z">
            <w:rPr>
              <w:ins w:id="131" w:author="Nokia" w:date="2020-08-06T16:18:00Z"/>
              <w:sz w:val="22"/>
              <w:lang w:eastAsia="zh-CN"/>
            </w:rPr>
          </w:rPrChange>
        </w:rPr>
      </w:pPr>
      <w:ins w:id="132" w:author="Nokia" w:date="2020-08-06T16:19:00Z">
        <w:r w:rsidRPr="00FE760F">
          <w:rPr>
            <w:sz w:val="22"/>
          </w:rPr>
          <w:t>6.6.4.3.</w:t>
        </w:r>
        <w:r>
          <w:rPr>
            <w:sz w:val="22"/>
          </w:rPr>
          <w:t>3</w:t>
        </w:r>
        <w:r w:rsidRPr="00FE760F">
          <w:rPr>
            <w:sz w:val="22"/>
          </w:rPr>
          <w:tab/>
        </w:r>
      </w:ins>
      <w:ins w:id="133" w:author="Nokia" w:date="2020-08-06T16:18:00Z">
        <w:r w:rsidRPr="00FE760F">
          <w:rPr>
            <w:sz w:val="22"/>
          </w:rPr>
          <w:t xml:space="preserve">Side Condition </w:t>
        </w:r>
        <w:r w:rsidRPr="00FE760F">
          <w:rPr>
            <w:rFonts w:hint="eastAsia"/>
            <w:sz w:val="22"/>
          </w:rPr>
          <w:t xml:space="preserve">for </w:t>
        </w:r>
      </w:ins>
      <w:ins w:id="134" w:author="Nokia" w:date="2020-08-06T16:19:00Z">
        <w:r>
          <w:rPr>
            <w:sz w:val="22"/>
          </w:rPr>
          <w:t>CSI-RS</w:t>
        </w:r>
      </w:ins>
      <w:ins w:id="135" w:author="Nokia" w:date="2020-08-06T16:18:00Z">
        <w:r w:rsidRPr="00FE760F">
          <w:rPr>
            <w:rFonts w:hint="eastAsia"/>
            <w:sz w:val="22"/>
          </w:rPr>
          <w:t xml:space="preserve"> </w:t>
        </w:r>
        <w:r>
          <w:rPr>
            <w:sz w:val="22"/>
          </w:rPr>
          <w:t>based enhanced Beam Corre</w:t>
        </w:r>
      </w:ins>
      <w:ins w:id="136" w:author="Nokia" w:date="2020-08-06T16:19:00Z">
        <w:r>
          <w:rPr>
            <w:sz w:val="22"/>
          </w:rPr>
          <w:t>s</w:t>
        </w:r>
      </w:ins>
      <w:ins w:id="137" w:author="Nokia" w:date="2020-08-06T16:18:00Z">
        <w:r>
          <w:rPr>
            <w:sz w:val="22"/>
          </w:rPr>
          <w:t>pondence requirements</w:t>
        </w:r>
      </w:ins>
    </w:p>
    <w:p w14:paraId="7B45BA5A" w14:textId="77777777" w:rsidR="009E672C" w:rsidRPr="00FE760F" w:rsidRDefault="009E672C" w:rsidP="009E672C">
      <w:pPr>
        <w:rPr>
          <w:ins w:id="138" w:author="Nokia" w:date="2020-08-20T20:13:00Z"/>
          <w:rFonts w:cs="v4.2.0"/>
          <w:lang w:eastAsia="zh-CN"/>
        </w:rPr>
      </w:pPr>
      <w:ins w:id="139" w:author="Nokia" w:date="2020-08-20T20:13:00Z">
        <w:r w:rsidRPr="00FE760F">
          <w:rPr>
            <w:rFonts w:cs="v4.2.0"/>
          </w:rPr>
          <w:t xml:space="preserve">The beam correspondence requirements </w:t>
        </w:r>
        <w:r>
          <w:rPr>
            <w:rFonts w:cs="v4.2.0"/>
          </w:rPr>
          <w:t xml:space="preserve">for beam correspondence based on CSI-RS </w:t>
        </w:r>
        <w:r w:rsidRPr="00FE760F">
          <w:rPr>
            <w:rFonts w:cs="v4.2.0"/>
          </w:rPr>
          <w:t>are only applied under the following side conditions:</w:t>
        </w:r>
      </w:ins>
    </w:p>
    <w:p w14:paraId="3D0B0BD3" w14:textId="3DAE13DF" w:rsidR="009E672C" w:rsidRPr="00FE760F" w:rsidRDefault="009E672C" w:rsidP="009E672C">
      <w:pPr>
        <w:pStyle w:val="B10"/>
        <w:rPr>
          <w:ins w:id="140" w:author="Nokia" w:date="2020-08-20T20:13:00Z"/>
          <w:lang w:eastAsia="zh-CN"/>
        </w:rPr>
      </w:pPr>
      <w:ins w:id="141" w:author="Nokia" w:date="2020-08-20T20:13:00Z">
        <w:r w:rsidRPr="00FE760F">
          <w:t>-</w:t>
        </w:r>
        <w:r w:rsidRPr="00FE760F">
          <w:tab/>
        </w:r>
        <w:r w:rsidRPr="00FE760F">
          <w:rPr>
            <w:rFonts w:cs="v4.2.0"/>
          </w:rPr>
          <w:t>The</w:t>
        </w:r>
        <w:r w:rsidRPr="00FE760F">
          <w:rPr>
            <w:lang w:eastAsia="zh-CN"/>
          </w:rPr>
          <w:t xml:space="preserve"> downlink reference signals including both SSB and CSI-RS are provided</w:t>
        </w:r>
      </w:ins>
      <w:ins w:id="142" w:author="Nokia" w:date="2020-08-20T20:15:00Z">
        <w:r w:rsidR="00916F06" w:rsidRPr="003F436A">
          <w:rPr>
            <w:lang w:eastAsia="zh-CN"/>
          </w:rPr>
          <w:t>. Conditions for ensuring CSI</w:t>
        </w:r>
      </w:ins>
      <w:ins w:id="143" w:author="Nokia" w:date="2020-08-20T20:16:00Z">
        <w:r w:rsidR="00916F06" w:rsidRPr="003F436A">
          <w:rPr>
            <w:lang w:eastAsia="zh-CN"/>
          </w:rPr>
          <w:t>-RS based beam correspondence is TBD.</w:t>
        </w:r>
      </w:ins>
    </w:p>
    <w:p w14:paraId="6BD184AD" w14:textId="77777777" w:rsidR="009E672C" w:rsidRDefault="009E672C" w:rsidP="009E672C">
      <w:pPr>
        <w:pStyle w:val="B10"/>
        <w:numPr>
          <w:ilvl w:val="0"/>
          <w:numId w:val="24"/>
        </w:numPr>
        <w:ind w:left="568" w:hanging="284"/>
        <w:rPr>
          <w:ins w:id="144" w:author="Nokia" w:date="2020-08-20T20:13:00Z"/>
          <w:rFonts w:cs="v4.2.0"/>
        </w:rPr>
      </w:pPr>
      <w:ins w:id="145" w:author="Nokia" w:date="2020-08-20T20:13:00Z">
        <w:r w:rsidRPr="00FE760F">
          <w:rPr>
            <w:rFonts w:cs="v4.2.0"/>
          </w:rPr>
          <w:t>The reference measurement channel for beam correspondence are fulfilled according to the CSI-RS configuration in Annex A.3.</w:t>
        </w:r>
      </w:ins>
    </w:p>
    <w:p w14:paraId="5FDBD7AF" w14:textId="77777777" w:rsidR="009E672C" w:rsidRPr="00A0657C" w:rsidRDefault="009E672C" w:rsidP="009E672C">
      <w:pPr>
        <w:pStyle w:val="B10"/>
        <w:numPr>
          <w:ilvl w:val="0"/>
          <w:numId w:val="24"/>
        </w:numPr>
        <w:ind w:left="568" w:hanging="284"/>
        <w:rPr>
          <w:ins w:id="146" w:author="Nokia" w:date="2020-08-20T20:13:00Z"/>
          <w:rFonts w:cs="v4.2.0"/>
        </w:rPr>
      </w:pPr>
      <w:ins w:id="147" w:author="Nokia" w:date="2020-08-20T20:13:00Z">
        <w:r w:rsidRPr="00FE760F">
          <w:t>For beam correspondence, conditions for L1-RSRP measurements are fulfilled according to Table 6.6.4.3.1-</w:t>
        </w:r>
        <w:r>
          <w:t>2.</w:t>
        </w:r>
      </w:ins>
    </w:p>
    <w:p w14:paraId="1993CDE5" w14:textId="77777777" w:rsidR="002472EC" w:rsidRDefault="002472EC" w:rsidP="002472EC">
      <w:pPr>
        <w:rPr>
          <w:ins w:id="148" w:author="Nokia" w:date="2020-08-07T10:20:00Z"/>
        </w:rPr>
      </w:pPr>
    </w:p>
    <w:p w14:paraId="64ED8392" w14:textId="77777777" w:rsidR="009E672C" w:rsidRPr="00FE760F" w:rsidRDefault="009E672C" w:rsidP="009E672C">
      <w:pPr>
        <w:pStyle w:val="Heading4"/>
        <w:rPr>
          <w:ins w:id="149" w:author="Nokia" w:date="2020-08-20T20:13:00Z"/>
        </w:rPr>
      </w:pPr>
      <w:ins w:id="150" w:author="Nokia" w:date="2020-08-20T20:13:00Z">
        <w:r w:rsidRPr="00FE760F">
          <w:t>6.6.4.</w:t>
        </w:r>
        <w:r>
          <w:t>4</w:t>
        </w:r>
        <w:r w:rsidRPr="00FE760F">
          <w:tab/>
        </w:r>
        <w:r>
          <w:t>Applicability</w:t>
        </w:r>
      </w:ins>
    </w:p>
    <w:p w14:paraId="06DD5F72" w14:textId="77777777" w:rsidR="009E672C" w:rsidRDefault="009E672C" w:rsidP="009E672C">
      <w:pPr>
        <w:rPr>
          <w:ins w:id="151" w:author="Nokia" w:date="2020-08-20T20:13:00Z"/>
          <w:lang w:eastAsia="zh-CN"/>
        </w:rPr>
      </w:pPr>
      <w:ins w:id="152" w:author="Nokia" w:date="2020-08-20T20:13:00Z">
        <w:r>
          <w:rPr>
            <w:rFonts w:hint="eastAsia"/>
            <w:lang w:eastAsia="zh-CN"/>
          </w:rPr>
          <w:t>F</w:t>
        </w:r>
        <w:r>
          <w:rPr>
            <w:lang w:eastAsia="zh-CN"/>
          </w:rPr>
          <w:t>or UEs supporting more than one type of beam correspondence, the following applicability rules apply:</w:t>
        </w:r>
      </w:ins>
    </w:p>
    <w:p w14:paraId="2B492BCE" w14:textId="018043C3" w:rsidR="00AA6032" w:rsidRPr="00C75FC7" w:rsidRDefault="00AA6032" w:rsidP="00AA6032">
      <w:pPr>
        <w:pStyle w:val="B10"/>
        <w:numPr>
          <w:ilvl w:val="0"/>
          <w:numId w:val="24"/>
        </w:numPr>
        <w:ind w:left="568" w:hanging="284"/>
        <w:rPr>
          <w:ins w:id="153" w:author="Nokia" w:date="2020-08-28T12:58:00Z"/>
          <w:rFonts w:cs="v4.2.0"/>
        </w:rPr>
      </w:pPr>
      <w:ins w:id="154" w:author="Bozhi Li/RF Performance Standard Research Lab /SRC-Beijing/Staff Engineer/Samsung Electronics" w:date="2020-08-28T10:02:00Z">
        <w:r>
          <w:lastRenderedPageBreak/>
          <w:t>If a UE meets beam correspondence requirements either based on SSB or based on CSI-RS, it is considered to have met the beam correspondence requirements based on SSB and CSI-RS</w:t>
        </w:r>
        <w:r w:rsidRPr="00FE760F">
          <w:t>.</w:t>
        </w:r>
      </w:ins>
    </w:p>
    <w:p w14:paraId="30B441D1" w14:textId="48EBE0CC" w:rsidR="00C75FC7" w:rsidRPr="00F67EB4" w:rsidRDefault="00C75FC7" w:rsidP="00AA6032">
      <w:pPr>
        <w:pStyle w:val="B10"/>
        <w:numPr>
          <w:ilvl w:val="0"/>
          <w:numId w:val="24"/>
        </w:numPr>
        <w:ind w:left="568" w:hanging="284"/>
        <w:rPr>
          <w:ins w:id="155" w:author="Bozhi Li/RF Performance Standard Research Lab /SRC-Beijing/Staff Engineer/Samsung Electronics" w:date="2020-08-28T10:02:00Z"/>
          <w:rFonts w:cs="v4.2.0"/>
        </w:rPr>
      </w:pPr>
      <w:ins w:id="156" w:author="Nokia" w:date="2020-08-28T12:58:00Z">
        <w:r>
          <w:t>Additional applicability rules</w:t>
        </w:r>
      </w:ins>
      <w:ins w:id="157" w:author="Nokia" w:date="2020-08-28T12:59:00Z">
        <w:r>
          <w:t xml:space="preserve"> TBD</w:t>
        </w:r>
      </w:ins>
    </w:p>
    <w:p w14:paraId="4D1705ED" w14:textId="77777777" w:rsidR="00842EF7" w:rsidRPr="00FE760F" w:rsidRDefault="00842EF7" w:rsidP="00842EF7">
      <w:pPr>
        <w:pStyle w:val="Heading3"/>
      </w:pPr>
      <w:bookmarkStart w:id="158" w:name="_Toc21340934"/>
      <w:bookmarkStart w:id="159" w:name="_Toc29805382"/>
      <w:bookmarkStart w:id="160" w:name="_Toc36456591"/>
      <w:bookmarkStart w:id="161" w:name="_Toc36469689"/>
      <w:bookmarkStart w:id="162" w:name="_Toc37254098"/>
      <w:bookmarkStart w:id="163" w:name="_Toc37322957"/>
      <w:bookmarkStart w:id="164" w:name="_Toc37324363"/>
      <w:bookmarkStart w:id="165" w:name="_Toc45889886"/>
      <w:r w:rsidRPr="00FE760F">
        <w:t>6.6.5</w:t>
      </w:r>
      <w:r w:rsidRPr="00FE760F">
        <w:tab/>
        <w:t>(Void)</w:t>
      </w:r>
      <w:bookmarkEnd w:id="158"/>
      <w:bookmarkEnd w:id="159"/>
      <w:bookmarkEnd w:id="160"/>
      <w:bookmarkEnd w:id="161"/>
      <w:bookmarkEnd w:id="162"/>
      <w:bookmarkEnd w:id="163"/>
      <w:bookmarkEnd w:id="164"/>
      <w:bookmarkEnd w:id="165"/>
    </w:p>
    <w:p w14:paraId="074B4678" w14:textId="77777777" w:rsidR="00842EF7" w:rsidRPr="00FE760F" w:rsidRDefault="00842EF7" w:rsidP="00842EF7">
      <w:pPr>
        <w:pStyle w:val="Heading2"/>
      </w:pPr>
      <w:bookmarkStart w:id="166" w:name="_Toc21340935"/>
      <w:bookmarkStart w:id="167" w:name="_Toc29805383"/>
      <w:bookmarkStart w:id="168" w:name="_Toc36456592"/>
      <w:bookmarkStart w:id="169" w:name="_Toc36469690"/>
      <w:bookmarkStart w:id="170" w:name="_Toc37254099"/>
      <w:bookmarkStart w:id="171" w:name="_Toc37322958"/>
      <w:bookmarkStart w:id="172" w:name="_Toc37324364"/>
      <w:bookmarkStart w:id="173" w:name="_Toc45889887"/>
      <w:r w:rsidRPr="00FE760F">
        <w:t>6.6A</w:t>
      </w:r>
      <w:r w:rsidRPr="00FE760F">
        <w:tab/>
        <w:t>Beam correspondence for CA</w:t>
      </w:r>
      <w:bookmarkEnd w:id="166"/>
      <w:bookmarkEnd w:id="167"/>
      <w:bookmarkEnd w:id="168"/>
      <w:bookmarkEnd w:id="169"/>
      <w:bookmarkEnd w:id="170"/>
      <w:bookmarkEnd w:id="171"/>
      <w:bookmarkEnd w:id="172"/>
      <w:bookmarkEnd w:id="173"/>
    </w:p>
    <w:p w14:paraId="6DDB1640" w14:textId="6FA7C98A" w:rsidR="00842EF7" w:rsidRDefault="00842EF7" w:rsidP="00842EF7">
      <w:r w:rsidRPr="00FE760F">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12EBB7E9" w14:textId="3D45E1A8" w:rsidR="00EA5103" w:rsidRDefault="00EA5103" w:rsidP="00842EF7"/>
    <w:p w14:paraId="349510D2" w14:textId="77777777" w:rsidR="00EA5103" w:rsidRDefault="00EA5103" w:rsidP="00EA5103">
      <w:pPr>
        <w:pStyle w:val="Heading2"/>
        <w:ind w:left="0" w:firstLine="0"/>
        <w:rPr>
          <w:rFonts w:eastAsia="??"/>
          <w:color w:val="FF0000"/>
          <w:szCs w:val="32"/>
        </w:rPr>
      </w:pPr>
      <w:r>
        <w:rPr>
          <w:rFonts w:eastAsia="??"/>
          <w:color w:val="FF0000"/>
          <w:szCs w:val="32"/>
        </w:rPr>
        <w:t>&lt;&lt; End of change 1 &gt;&gt;</w:t>
      </w:r>
    </w:p>
    <w:p w14:paraId="55B30D26" w14:textId="77777777" w:rsidR="00EA5103" w:rsidRDefault="00EA5103" w:rsidP="00EA5103">
      <w:pPr>
        <w:keepNext/>
        <w:keepLines/>
        <w:spacing w:before="180"/>
        <w:ind w:left="1134" w:hanging="1134"/>
        <w:outlineLvl w:val="1"/>
        <w:rPr>
          <w:rFonts w:ascii="Arial" w:eastAsia="??" w:hAnsi="Arial"/>
          <w:color w:val="FF0000"/>
          <w:sz w:val="32"/>
          <w:szCs w:val="32"/>
        </w:rPr>
      </w:pPr>
      <w:r w:rsidRPr="00687728">
        <w:rPr>
          <w:rFonts w:ascii="Arial" w:eastAsia="??" w:hAnsi="Arial"/>
          <w:color w:val="FF0000"/>
          <w:sz w:val="32"/>
          <w:szCs w:val="32"/>
        </w:rPr>
        <w:t xml:space="preserve">&lt;&lt; Start of change </w:t>
      </w:r>
      <w:r>
        <w:rPr>
          <w:rFonts w:ascii="Arial" w:eastAsia="??" w:hAnsi="Arial"/>
          <w:color w:val="FF0000"/>
          <w:sz w:val="32"/>
          <w:szCs w:val="32"/>
        </w:rPr>
        <w:t xml:space="preserve">2 </w:t>
      </w:r>
      <w:r w:rsidRPr="00687728">
        <w:rPr>
          <w:rFonts w:ascii="Arial" w:eastAsia="??" w:hAnsi="Arial"/>
          <w:color w:val="FF0000"/>
          <w:sz w:val="32"/>
          <w:szCs w:val="32"/>
        </w:rPr>
        <w:t>&gt;&gt;</w:t>
      </w:r>
    </w:p>
    <w:p w14:paraId="4A84B959" w14:textId="77777777" w:rsidR="00EA5103" w:rsidRPr="00FE760F" w:rsidRDefault="00EA5103" w:rsidP="00EA5103">
      <w:pPr>
        <w:pStyle w:val="Heading1"/>
      </w:pPr>
      <w:bookmarkStart w:id="174" w:name="_Toc45889945"/>
      <w:r w:rsidRPr="00FE760F">
        <w:t>A.3</w:t>
      </w:r>
      <w:r w:rsidRPr="00FE760F">
        <w:tab/>
        <w:t>DL reference measurement channels</w:t>
      </w:r>
      <w:bookmarkEnd w:id="174"/>
    </w:p>
    <w:p w14:paraId="60C7767A" w14:textId="77777777" w:rsidR="00EA5103" w:rsidRPr="00FE760F" w:rsidRDefault="00EA5103" w:rsidP="00EA5103">
      <w:pPr>
        <w:pStyle w:val="Heading2"/>
      </w:pPr>
      <w:bookmarkStart w:id="175" w:name="_Toc45889946"/>
      <w:r w:rsidRPr="00FE760F">
        <w:t>A.3.1</w:t>
      </w:r>
      <w:r w:rsidRPr="00FE760F">
        <w:tab/>
        <w:t>General</w:t>
      </w:r>
      <w:bookmarkEnd w:id="175"/>
    </w:p>
    <w:p w14:paraId="5F191CC8" w14:textId="77777777" w:rsidR="00EA5103" w:rsidRPr="00FE760F" w:rsidRDefault="00EA5103" w:rsidP="00EA5103">
      <w:r w:rsidRPr="00FE760F">
        <w:t>Unless otherwise stated, Tables A.3.3.2-1 and A.3.3.2-2 are applicable for measurements of the Receiver Characteristics (clause 7).</w:t>
      </w:r>
    </w:p>
    <w:p w14:paraId="6172052A" w14:textId="77777777" w:rsidR="00EA5103" w:rsidRPr="00FE760F" w:rsidRDefault="00EA5103" w:rsidP="00EA5103">
      <w:r w:rsidRPr="00FE760F">
        <w:t>Unless otherwise stated, Tables A.3.3.2-1 and A.3.3.2-2 also apply for the modulated interferer used in Clauses 7.5 and 7.6 with test specific bandwidths.</w:t>
      </w:r>
    </w:p>
    <w:p w14:paraId="6E3CF44C" w14:textId="77777777" w:rsidR="00EA5103" w:rsidRPr="00FE760F" w:rsidRDefault="00EA5103" w:rsidP="00EA5103">
      <w:r w:rsidRPr="00FE760F">
        <w:t xml:space="preserve">CSI-RS configuration parameter defined in Table A.3.1-2 </w:t>
      </w:r>
      <w:ins w:id="176" w:author="Bozhi Li/RF Performance Standard Research Lab /SRC-Beijing/Staff Engineer/Samsung Electronics" w:date="2020-08-05T15:50:00Z">
        <w:r>
          <w:t>and Table A.3.1-3 are</w:t>
        </w:r>
      </w:ins>
      <w:del w:id="177" w:author="Bozhi Li/RF Performance Standard Research Lab /SRC-Beijing/Staff Engineer/Samsung Electronics" w:date="2020-08-05T15:50:00Z">
        <w:r w:rsidRPr="00FE760F" w:rsidDel="00606B3B">
          <w:delText>is</w:delText>
        </w:r>
      </w:del>
      <w:r w:rsidRPr="00FE760F">
        <w:t xml:space="preserve">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3374F1DC" w14:textId="77777777" w:rsidR="00EA5103" w:rsidRPr="00FE760F" w:rsidRDefault="00EA5103" w:rsidP="00EA5103">
      <w:pPr>
        <w:pStyle w:val="TH"/>
      </w:pPr>
      <w:r w:rsidRPr="00FE760F">
        <w:lastRenderedPageBreak/>
        <w:t>Table A.3.1-1: Test parameters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705"/>
        <w:gridCol w:w="4394"/>
      </w:tblGrid>
      <w:tr w:rsidR="00EA5103" w:rsidRPr="007513A5" w14:paraId="0B8680CE"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86F4E47" w14:textId="77777777" w:rsidR="00EA5103" w:rsidRPr="00F43AAC" w:rsidRDefault="00EA5103" w:rsidP="00CB7885">
            <w:pPr>
              <w:pStyle w:val="TAC"/>
              <w:rPr>
                <w:lang w:val="en-US"/>
              </w:rPr>
            </w:pPr>
            <w:r w:rsidRPr="00F43AAC">
              <w:rPr>
                <w:lang w:val="en-US"/>
              </w:rPr>
              <w:t>Parameter</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11ACCF6" w14:textId="77777777" w:rsidR="00EA5103" w:rsidRPr="007513A5" w:rsidRDefault="00EA5103" w:rsidP="00CB7885">
            <w:pPr>
              <w:pStyle w:val="TAC"/>
            </w:pPr>
            <w:r w:rsidRPr="007513A5">
              <w:t>Unit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C35EB09" w14:textId="77777777" w:rsidR="00EA5103" w:rsidRPr="007513A5" w:rsidRDefault="00EA5103" w:rsidP="00CB7885">
            <w:pPr>
              <w:pStyle w:val="TAC"/>
            </w:pPr>
            <w:r w:rsidRPr="007513A5">
              <w:t>Value</w:t>
            </w:r>
          </w:p>
        </w:tc>
      </w:tr>
      <w:tr w:rsidR="00EA5103" w:rsidRPr="007513A5" w14:paraId="2458855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2080BB8" w14:textId="77777777" w:rsidR="00EA5103" w:rsidRPr="00F43AAC" w:rsidRDefault="00EA5103" w:rsidP="00CB7885">
            <w:pPr>
              <w:pStyle w:val="TAC"/>
              <w:rPr>
                <w:lang w:val="en-US"/>
              </w:rPr>
            </w:pPr>
            <w:r w:rsidRPr="00F43AAC">
              <w:rPr>
                <w:lang w:val="en-US"/>
              </w:rPr>
              <w:t>CORESET frequency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9B6641D"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52B974E" w14:textId="77777777" w:rsidR="00EA5103" w:rsidRPr="007513A5" w:rsidRDefault="00EA5103" w:rsidP="00CB7885">
            <w:pPr>
              <w:pStyle w:val="TAC"/>
            </w:pPr>
            <w:r w:rsidRPr="007513A5">
              <w:t>Full BW</w:t>
            </w:r>
          </w:p>
        </w:tc>
      </w:tr>
      <w:tr w:rsidR="00EA5103" w:rsidRPr="007513A5" w14:paraId="6CE2AC79"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2FF6989" w14:textId="77777777" w:rsidR="00EA5103" w:rsidRPr="00F43AAC" w:rsidRDefault="00EA5103" w:rsidP="00CB7885">
            <w:pPr>
              <w:pStyle w:val="TAC"/>
              <w:rPr>
                <w:lang w:val="en-US"/>
              </w:rPr>
            </w:pPr>
            <w:r w:rsidRPr="00F43AAC">
              <w:rPr>
                <w:lang w:val="en-US"/>
              </w:rPr>
              <w:t>CORESET time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B80A94D"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1EBC49E" w14:textId="77777777" w:rsidR="00EA5103" w:rsidRPr="007513A5" w:rsidRDefault="00EA5103" w:rsidP="00CB7885">
            <w:pPr>
              <w:pStyle w:val="TAC"/>
            </w:pPr>
            <w:r w:rsidRPr="007513A5">
              <w:t>2 OFDM symbols at the begin of each slot</w:t>
            </w:r>
          </w:p>
        </w:tc>
      </w:tr>
      <w:tr w:rsidR="00EA5103" w:rsidRPr="007513A5" w14:paraId="516564B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EFF9E4F" w14:textId="77777777" w:rsidR="00EA5103" w:rsidRPr="00F43AAC" w:rsidRDefault="00EA5103" w:rsidP="00CB7885">
            <w:pPr>
              <w:pStyle w:val="TAC"/>
              <w:rPr>
                <w:lang w:val="en-US"/>
              </w:rPr>
            </w:pPr>
            <w:r w:rsidRPr="00F43AAC">
              <w:rPr>
                <w:lang w:val="en-US"/>
              </w:rPr>
              <w:t>PDSCH mapping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691C62"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72B3B8" w14:textId="77777777" w:rsidR="00EA5103" w:rsidRPr="007513A5" w:rsidRDefault="00EA5103" w:rsidP="00CB7885">
            <w:pPr>
              <w:pStyle w:val="TAC"/>
            </w:pPr>
            <w:r w:rsidRPr="007513A5">
              <w:t>Type A</w:t>
            </w:r>
          </w:p>
        </w:tc>
      </w:tr>
      <w:tr w:rsidR="00EA5103" w:rsidRPr="007513A5" w14:paraId="6D6AE7C4"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9D4EC1D" w14:textId="77777777" w:rsidR="00EA5103" w:rsidRPr="00F43AAC" w:rsidRDefault="00EA5103" w:rsidP="00CB7885">
            <w:pPr>
              <w:pStyle w:val="TAC"/>
              <w:rPr>
                <w:lang w:val="en-US"/>
              </w:rPr>
            </w:pPr>
            <w:r w:rsidRPr="00F43AAC">
              <w:rPr>
                <w:lang w:val="en-US"/>
              </w:rPr>
              <w:t>PDSCH start symbol index (S)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72DA25"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9278D77" w14:textId="77777777" w:rsidR="00EA5103" w:rsidRPr="007513A5" w:rsidRDefault="00EA5103" w:rsidP="00CB7885">
            <w:pPr>
              <w:pStyle w:val="TAC"/>
            </w:pPr>
            <w:r w:rsidRPr="007513A5">
              <w:t>2</w:t>
            </w:r>
          </w:p>
        </w:tc>
      </w:tr>
      <w:tr w:rsidR="00EA5103" w:rsidRPr="007513A5" w14:paraId="754479D8"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94A4CBB" w14:textId="77777777" w:rsidR="00EA5103" w:rsidRPr="00F43AAC" w:rsidRDefault="00EA5103" w:rsidP="00CB7885">
            <w:pPr>
              <w:pStyle w:val="TAC"/>
              <w:rPr>
                <w:lang w:val="en-US"/>
              </w:rPr>
            </w:pPr>
            <w:r w:rsidRPr="00F43AAC">
              <w:rPr>
                <w:lang w:val="en-US"/>
              </w:rPr>
              <w:t>Number of consecutive PDSCH symbols (L)</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6E6597"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03C52E3" w14:textId="77777777" w:rsidR="00EA5103" w:rsidRPr="007513A5" w:rsidRDefault="00EA5103" w:rsidP="00CB7885">
            <w:pPr>
              <w:pStyle w:val="TAC"/>
            </w:pPr>
            <w:r w:rsidRPr="007513A5">
              <w:t>12</w:t>
            </w:r>
          </w:p>
        </w:tc>
      </w:tr>
      <w:tr w:rsidR="00EA5103" w:rsidRPr="007513A5" w14:paraId="4CDC536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F035A30" w14:textId="77777777" w:rsidR="00EA5103" w:rsidRPr="00F43AAC" w:rsidRDefault="00EA5103" w:rsidP="00CB7885">
            <w:pPr>
              <w:pStyle w:val="TAC"/>
              <w:rPr>
                <w:lang w:val="en-US"/>
              </w:rPr>
            </w:pPr>
            <w:r w:rsidRPr="00F43AAC">
              <w:rPr>
                <w:lang w:val="en-US"/>
              </w:rPr>
              <w:t>PDSCH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A7D40F" w14:textId="77777777" w:rsidR="00EA5103" w:rsidRPr="007513A5" w:rsidRDefault="00EA5103" w:rsidP="00CB7885">
            <w:pPr>
              <w:pStyle w:val="TAC"/>
            </w:pPr>
            <w:r w:rsidRPr="007513A5">
              <w:t>PRBs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77EF727" w14:textId="77777777" w:rsidR="00EA5103" w:rsidRPr="007513A5" w:rsidRDefault="00EA5103" w:rsidP="00CB7885">
            <w:pPr>
              <w:pStyle w:val="TAC"/>
            </w:pPr>
            <w:r w:rsidRPr="007513A5">
              <w:t>2</w:t>
            </w:r>
          </w:p>
        </w:tc>
      </w:tr>
      <w:tr w:rsidR="00EA5103" w:rsidRPr="007513A5" w14:paraId="0685634A"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B77A3A1" w14:textId="77777777" w:rsidR="00EA5103" w:rsidRPr="00F43AAC" w:rsidRDefault="00EA5103" w:rsidP="00CB7885">
            <w:pPr>
              <w:pStyle w:val="TAC"/>
              <w:rPr>
                <w:lang w:val="en-US"/>
              </w:rPr>
            </w:pPr>
            <w:r w:rsidRPr="00F43AAC">
              <w:rPr>
                <w:lang w:val="en-US"/>
              </w:rPr>
              <w:t>Dynamic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7CD26D6"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457C74C" w14:textId="77777777" w:rsidR="00EA5103" w:rsidRPr="007513A5" w:rsidRDefault="00EA5103" w:rsidP="00CB7885">
            <w:pPr>
              <w:pStyle w:val="TAC"/>
            </w:pPr>
            <w:r w:rsidRPr="007513A5">
              <w:t>false</w:t>
            </w:r>
          </w:p>
        </w:tc>
      </w:tr>
      <w:tr w:rsidR="00EA5103" w:rsidRPr="007513A5" w14:paraId="657DB290"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63EB598" w14:textId="77777777" w:rsidR="00EA5103" w:rsidRPr="00F43AAC" w:rsidRDefault="00EA5103" w:rsidP="00CB7885">
            <w:pPr>
              <w:pStyle w:val="TAC"/>
              <w:rPr>
                <w:lang w:val="en-US"/>
              </w:rPr>
            </w:pPr>
            <w:r w:rsidRPr="00F43AAC">
              <w:rPr>
                <w:lang w:val="en-US"/>
              </w:rPr>
              <w:t>MCS table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C96C65"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0505946" w14:textId="77777777" w:rsidR="00EA5103" w:rsidRPr="007513A5" w:rsidRDefault="00EA5103" w:rsidP="00CB7885">
            <w:pPr>
              <w:pStyle w:val="TAC"/>
            </w:pPr>
            <w:r w:rsidRPr="007513A5">
              <w:t>64QAM</w:t>
            </w:r>
          </w:p>
        </w:tc>
      </w:tr>
      <w:tr w:rsidR="00EA5103" w:rsidRPr="007513A5" w14:paraId="5C246106"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23819E1" w14:textId="77777777" w:rsidR="00EA5103" w:rsidRPr="00F43AAC" w:rsidRDefault="00EA5103" w:rsidP="00CB7885">
            <w:pPr>
              <w:pStyle w:val="TAC"/>
              <w:rPr>
                <w:lang w:val="en-US"/>
              </w:rPr>
            </w:pPr>
            <w:r w:rsidRPr="00F43AAC">
              <w:rPr>
                <w:lang w:val="en-US"/>
              </w:rPr>
              <w:t>Overhead value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D457EDD"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E20D1FB" w14:textId="77777777" w:rsidR="00EA5103" w:rsidRPr="007513A5" w:rsidRDefault="00EA5103" w:rsidP="00CB7885">
            <w:pPr>
              <w:pStyle w:val="TAC"/>
            </w:pPr>
            <w:r w:rsidRPr="007513A5">
              <w:t>0</w:t>
            </w:r>
          </w:p>
        </w:tc>
      </w:tr>
      <w:tr w:rsidR="00EA5103" w:rsidRPr="007513A5" w14:paraId="08E99AB6"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AAB1105" w14:textId="77777777" w:rsidR="00EA5103" w:rsidRPr="00F43AAC" w:rsidRDefault="00EA5103" w:rsidP="00CB7885">
            <w:pPr>
              <w:pStyle w:val="TAC"/>
              <w:rPr>
                <w:lang w:val="en-US"/>
              </w:rPr>
            </w:pPr>
            <w:r w:rsidRPr="00F43AAC">
              <w:rPr>
                <w:lang w:val="en-US"/>
              </w:rPr>
              <w:t>First DMRS position for Type A PDSCH mapping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FB8F7F6"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60D57AE" w14:textId="77777777" w:rsidR="00EA5103" w:rsidRPr="007513A5" w:rsidRDefault="00EA5103" w:rsidP="00CB7885">
            <w:pPr>
              <w:pStyle w:val="TAC"/>
            </w:pPr>
            <w:r w:rsidRPr="007513A5">
              <w:t>2</w:t>
            </w:r>
          </w:p>
        </w:tc>
      </w:tr>
      <w:tr w:rsidR="00EA5103" w:rsidRPr="007513A5" w14:paraId="0F4B173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04E0EC32" w14:textId="77777777" w:rsidR="00EA5103" w:rsidRPr="00F43AAC" w:rsidRDefault="00EA5103" w:rsidP="00CB7885">
            <w:pPr>
              <w:pStyle w:val="TAC"/>
              <w:rPr>
                <w:lang w:val="en-US"/>
              </w:rPr>
            </w:pPr>
            <w:r w:rsidRPr="00F43AAC">
              <w:rPr>
                <w:lang w:val="en-US"/>
              </w:rPr>
              <w:t>DMRS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3D1F6DB"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8F80E57" w14:textId="77777777" w:rsidR="00EA5103" w:rsidRPr="007513A5" w:rsidRDefault="00EA5103" w:rsidP="00CB7885">
            <w:pPr>
              <w:pStyle w:val="TAC"/>
            </w:pPr>
            <w:r w:rsidRPr="007513A5">
              <w:t>Type 1</w:t>
            </w:r>
          </w:p>
        </w:tc>
      </w:tr>
      <w:tr w:rsidR="00EA5103" w:rsidRPr="007513A5" w14:paraId="2594D043"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EC588BE" w14:textId="77777777" w:rsidR="00EA5103" w:rsidRPr="00F43AAC" w:rsidRDefault="00EA5103" w:rsidP="00CB7885">
            <w:pPr>
              <w:pStyle w:val="TAC"/>
              <w:rPr>
                <w:lang w:val="en-US"/>
              </w:rPr>
            </w:pPr>
            <w:r w:rsidRPr="00F43AAC">
              <w:rPr>
                <w:lang w:val="en-US"/>
              </w:rPr>
              <w:t>Number of additional DMRS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B1BC7FA"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3D38B53" w14:textId="77777777" w:rsidR="00EA5103" w:rsidRPr="007513A5" w:rsidRDefault="00EA5103" w:rsidP="00CB7885">
            <w:pPr>
              <w:pStyle w:val="TAC"/>
            </w:pPr>
            <w:r w:rsidRPr="007513A5">
              <w:t>2</w:t>
            </w:r>
          </w:p>
        </w:tc>
      </w:tr>
      <w:tr w:rsidR="00EA5103" w:rsidRPr="007513A5" w14:paraId="1D5C32DC"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9065D66" w14:textId="77777777" w:rsidR="00EA5103" w:rsidRPr="00F43AAC" w:rsidRDefault="00EA5103" w:rsidP="00CB7885">
            <w:pPr>
              <w:pStyle w:val="TAC"/>
              <w:rPr>
                <w:lang w:val="en-US"/>
              </w:rPr>
            </w:pPr>
            <w:r w:rsidRPr="00F43AAC">
              <w:rPr>
                <w:lang w:val="en-US"/>
              </w:rPr>
              <w:t>FDM between DMRS and PDSCH</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3A01B2"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05FFC3B" w14:textId="77777777" w:rsidR="00EA5103" w:rsidRPr="007513A5" w:rsidRDefault="00EA5103" w:rsidP="00CB7885">
            <w:pPr>
              <w:pStyle w:val="TAC"/>
            </w:pPr>
            <w:r w:rsidRPr="007513A5">
              <w:t>Disable</w:t>
            </w:r>
          </w:p>
        </w:tc>
      </w:tr>
      <w:tr w:rsidR="00EA5103" w:rsidRPr="00835F44" w14:paraId="415A96BF" w14:textId="77777777" w:rsidTr="00CB7885">
        <w:tc>
          <w:tcPr>
            <w:tcW w:w="2338" w:type="dxa"/>
            <w:vMerge w:val="restart"/>
            <w:shd w:val="clear" w:color="auto" w:fill="auto"/>
          </w:tcPr>
          <w:p w14:paraId="7517EA13" w14:textId="77777777" w:rsidR="00EA5103" w:rsidRPr="00835F44" w:rsidRDefault="00EA5103" w:rsidP="00CB7885">
            <w:pPr>
              <w:pStyle w:val="TAC"/>
            </w:pPr>
            <w:r w:rsidRPr="00835F44">
              <w:t>CSI</w:t>
            </w:r>
            <w:r w:rsidRPr="00835F44">
              <w:noBreakHyphen/>
              <w:t>RS for tracking</w:t>
            </w:r>
          </w:p>
        </w:tc>
        <w:tc>
          <w:tcPr>
            <w:tcW w:w="2339" w:type="dxa"/>
            <w:shd w:val="clear" w:color="auto" w:fill="auto"/>
          </w:tcPr>
          <w:p w14:paraId="317BD809" w14:textId="77777777" w:rsidR="00EA5103" w:rsidRPr="00835F44" w:rsidRDefault="00EA5103" w:rsidP="00CB7885">
            <w:pPr>
              <w:pStyle w:val="TAC"/>
            </w:pPr>
            <w:r w:rsidRPr="00461764">
              <w:t>First subcarrier index in the PRB used for CSI-RS (k0)</w:t>
            </w:r>
          </w:p>
        </w:tc>
        <w:tc>
          <w:tcPr>
            <w:tcW w:w="705" w:type="dxa"/>
            <w:shd w:val="clear" w:color="auto" w:fill="auto"/>
          </w:tcPr>
          <w:p w14:paraId="771B91EE" w14:textId="77777777" w:rsidR="00EA5103" w:rsidRPr="00835F44" w:rsidRDefault="00EA5103" w:rsidP="00CB7885">
            <w:pPr>
              <w:pStyle w:val="TAC"/>
            </w:pPr>
          </w:p>
        </w:tc>
        <w:tc>
          <w:tcPr>
            <w:tcW w:w="4394" w:type="dxa"/>
            <w:shd w:val="clear" w:color="auto" w:fill="auto"/>
            <w:vAlign w:val="center"/>
          </w:tcPr>
          <w:p w14:paraId="77BA4E4B" w14:textId="77777777" w:rsidR="00EA5103" w:rsidRPr="00835F44" w:rsidRDefault="00EA5103" w:rsidP="00CB7885">
            <w:pPr>
              <w:pStyle w:val="TAC"/>
            </w:pPr>
            <w:r>
              <w:t>0 for CSI-RS resource 1,2</w:t>
            </w:r>
          </w:p>
        </w:tc>
      </w:tr>
      <w:tr w:rsidR="00EA5103" w:rsidRPr="00835F44" w14:paraId="542F282D" w14:textId="77777777" w:rsidTr="00CB7885">
        <w:tc>
          <w:tcPr>
            <w:tcW w:w="2338" w:type="dxa"/>
            <w:vMerge/>
            <w:shd w:val="clear" w:color="auto" w:fill="auto"/>
          </w:tcPr>
          <w:p w14:paraId="4B55EED5" w14:textId="77777777" w:rsidR="00EA5103" w:rsidRPr="00835F44" w:rsidRDefault="00EA5103" w:rsidP="00CB7885">
            <w:pPr>
              <w:pStyle w:val="TAL"/>
            </w:pPr>
          </w:p>
        </w:tc>
        <w:tc>
          <w:tcPr>
            <w:tcW w:w="2339" w:type="dxa"/>
            <w:shd w:val="clear" w:color="auto" w:fill="auto"/>
          </w:tcPr>
          <w:p w14:paraId="3AB84C3A" w14:textId="77777777" w:rsidR="00EA5103" w:rsidRPr="00835F44" w:rsidRDefault="00EA5103" w:rsidP="00CB7885">
            <w:pPr>
              <w:pStyle w:val="TAC"/>
            </w:pPr>
            <w:r w:rsidRPr="00835F44">
              <w:t>OFDM symbols in the PRB used for CSI</w:t>
            </w:r>
            <w:r w:rsidRPr="00835F44">
              <w:noBreakHyphen/>
              <w:t>RS</w:t>
            </w:r>
          </w:p>
        </w:tc>
        <w:tc>
          <w:tcPr>
            <w:tcW w:w="705" w:type="dxa"/>
            <w:shd w:val="clear" w:color="auto" w:fill="auto"/>
          </w:tcPr>
          <w:p w14:paraId="4B5127A9" w14:textId="77777777" w:rsidR="00EA5103" w:rsidRPr="00835F44" w:rsidRDefault="00EA5103" w:rsidP="00CB7885">
            <w:pPr>
              <w:pStyle w:val="TAC"/>
            </w:pPr>
          </w:p>
        </w:tc>
        <w:tc>
          <w:tcPr>
            <w:tcW w:w="4394" w:type="dxa"/>
            <w:shd w:val="clear" w:color="auto" w:fill="auto"/>
            <w:vAlign w:val="center"/>
          </w:tcPr>
          <w:p w14:paraId="036B4907" w14:textId="77777777" w:rsidR="00EA5103" w:rsidRPr="007513A5" w:rsidRDefault="00EA5103" w:rsidP="00CB7885">
            <w:pPr>
              <w:pStyle w:val="TAC"/>
            </w:pPr>
            <w:r w:rsidRPr="007513A5">
              <w:t>l</w:t>
            </w:r>
            <w:r w:rsidRPr="007513A5">
              <w:rPr>
                <w:vertAlign w:val="subscript"/>
              </w:rPr>
              <w:t>0</w:t>
            </w:r>
            <w:r w:rsidRPr="007513A5">
              <w:t xml:space="preserve"> = 8 for CSI-RS resource 1</w:t>
            </w:r>
          </w:p>
          <w:p w14:paraId="45DD41B9" w14:textId="77777777" w:rsidR="00EA5103" w:rsidRPr="00835F44" w:rsidRDefault="00EA5103" w:rsidP="00CB7885">
            <w:pPr>
              <w:pStyle w:val="TAC"/>
            </w:pPr>
            <w:r w:rsidRPr="007513A5">
              <w:t>l</w:t>
            </w:r>
            <w:r w:rsidRPr="007513A5">
              <w:rPr>
                <w:vertAlign w:val="subscript"/>
              </w:rPr>
              <w:t>0</w:t>
            </w:r>
            <w:r w:rsidRPr="007513A5">
              <w:t xml:space="preserve"> = 12 for CSI-RS resource 2</w:t>
            </w:r>
          </w:p>
        </w:tc>
      </w:tr>
      <w:tr w:rsidR="00EA5103" w:rsidRPr="00835F44" w14:paraId="768ACEEF" w14:textId="77777777" w:rsidTr="00CB7885">
        <w:tc>
          <w:tcPr>
            <w:tcW w:w="2338" w:type="dxa"/>
            <w:vMerge/>
            <w:shd w:val="clear" w:color="auto" w:fill="auto"/>
          </w:tcPr>
          <w:p w14:paraId="30253B9D" w14:textId="77777777" w:rsidR="00EA5103" w:rsidRPr="00835F44" w:rsidRDefault="00EA5103" w:rsidP="00CB7885">
            <w:pPr>
              <w:pStyle w:val="TAL"/>
            </w:pPr>
          </w:p>
        </w:tc>
        <w:tc>
          <w:tcPr>
            <w:tcW w:w="2339" w:type="dxa"/>
            <w:shd w:val="clear" w:color="auto" w:fill="auto"/>
          </w:tcPr>
          <w:p w14:paraId="1F6CB3C7" w14:textId="77777777" w:rsidR="00EA5103" w:rsidRPr="00835F44" w:rsidRDefault="00EA5103" w:rsidP="00CB7885">
            <w:pPr>
              <w:pStyle w:val="TAC"/>
            </w:pPr>
            <w:r>
              <w:t>Number of CSI-RS ports</w:t>
            </w:r>
          </w:p>
        </w:tc>
        <w:tc>
          <w:tcPr>
            <w:tcW w:w="705" w:type="dxa"/>
            <w:shd w:val="clear" w:color="auto" w:fill="auto"/>
          </w:tcPr>
          <w:p w14:paraId="2839A68C" w14:textId="77777777" w:rsidR="00EA5103" w:rsidRPr="00835F44" w:rsidRDefault="00EA5103" w:rsidP="00CB7885">
            <w:pPr>
              <w:pStyle w:val="TAC"/>
            </w:pPr>
          </w:p>
        </w:tc>
        <w:tc>
          <w:tcPr>
            <w:tcW w:w="4394" w:type="dxa"/>
            <w:shd w:val="clear" w:color="auto" w:fill="auto"/>
            <w:vAlign w:val="center"/>
          </w:tcPr>
          <w:p w14:paraId="46B706C0" w14:textId="77777777" w:rsidR="00EA5103" w:rsidRPr="00835F44" w:rsidRDefault="00EA5103" w:rsidP="00CB7885">
            <w:pPr>
              <w:pStyle w:val="TAC"/>
            </w:pPr>
            <w:r>
              <w:t>1 for CSI-RS resource 1,2</w:t>
            </w:r>
          </w:p>
        </w:tc>
      </w:tr>
      <w:tr w:rsidR="00EA5103" w:rsidRPr="00835F44" w14:paraId="35AFA1DB" w14:textId="77777777" w:rsidTr="00CB7885">
        <w:tc>
          <w:tcPr>
            <w:tcW w:w="2338" w:type="dxa"/>
            <w:vMerge/>
            <w:shd w:val="clear" w:color="auto" w:fill="auto"/>
          </w:tcPr>
          <w:p w14:paraId="4631A933" w14:textId="77777777" w:rsidR="00EA5103" w:rsidRPr="00835F44" w:rsidRDefault="00EA5103" w:rsidP="00CB7885">
            <w:pPr>
              <w:pStyle w:val="TAL"/>
            </w:pPr>
          </w:p>
        </w:tc>
        <w:tc>
          <w:tcPr>
            <w:tcW w:w="2339" w:type="dxa"/>
            <w:shd w:val="clear" w:color="auto" w:fill="auto"/>
          </w:tcPr>
          <w:p w14:paraId="7A34E576" w14:textId="77777777" w:rsidR="00EA5103" w:rsidRPr="00835F44" w:rsidRDefault="00EA5103" w:rsidP="00CB7885">
            <w:pPr>
              <w:pStyle w:val="TAC"/>
            </w:pPr>
            <w:r>
              <w:t>CDM Type</w:t>
            </w:r>
          </w:p>
        </w:tc>
        <w:tc>
          <w:tcPr>
            <w:tcW w:w="705" w:type="dxa"/>
            <w:shd w:val="clear" w:color="auto" w:fill="auto"/>
          </w:tcPr>
          <w:p w14:paraId="5A53DB33" w14:textId="77777777" w:rsidR="00EA5103" w:rsidRPr="00835F44" w:rsidRDefault="00EA5103" w:rsidP="00CB7885">
            <w:pPr>
              <w:pStyle w:val="TAC"/>
            </w:pPr>
          </w:p>
        </w:tc>
        <w:tc>
          <w:tcPr>
            <w:tcW w:w="4394" w:type="dxa"/>
            <w:shd w:val="clear" w:color="auto" w:fill="auto"/>
            <w:vAlign w:val="center"/>
          </w:tcPr>
          <w:p w14:paraId="5E0D0CC4" w14:textId="77777777" w:rsidR="00EA5103" w:rsidRPr="00835F44" w:rsidRDefault="00EA5103" w:rsidP="00CB7885">
            <w:pPr>
              <w:pStyle w:val="TAC"/>
            </w:pPr>
            <w:r w:rsidRPr="00461764">
              <w:t>'No</w:t>
            </w:r>
            <w:r>
              <w:t xml:space="preserve"> CDM' for CSI-RS resource 1,2</w:t>
            </w:r>
          </w:p>
        </w:tc>
      </w:tr>
      <w:tr w:rsidR="00EA5103" w:rsidRPr="00835F44" w14:paraId="7725B530" w14:textId="77777777" w:rsidTr="00CB7885">
        <w:tc>
          <w:tcPr>
            <w:tcW w:w="2338" w:type="dxa"/>
            <w:vMerge/>
            <w:shd w:val="clear" w:color="auto" w:fill="auto"/>
          </w:tcPr>
          <w:p w14:paraId="2DE1228E" w14:textId="77777777" w:rsidR="00EA5103" w:rsidRPr="00835F44" w:rsidRDefault="00EA5103" w:rsidP="00CB7885">
            <w:pPr>
              <w:pStyle w:val="TAL"/>
            </w:pPr>
          </w:p>
        </w:tc>
        <w:tc>
          <w:tcPr>
            <w:tcW w:w="2339" w:type="dxa"/>
            <w:shd w:val="clear" w:color="auto" w:fill="auto"/>
          </w:tcPr>
          <w:p w14:paraId="30F76CD1" w14:textId="77777777" w:rsidR="00EA5103" w:rsidRPr="00835F44" w:rsidRDefault="00EA5103" w:rsidP="00CB7885">
            <w:pPr>
              <w:pStyle w:val="TAC"/>
            </w:pPr>
            <w:r w:rsidRPr="00461764">
              <w:t>Density (ρ)</w:t>
            </w:r>
          </w:p>
        </w:tc>
        <w:tc>
          <w:tcPr>
            <w:tcW w:w="705" w:type="dxa"/>
            <w:shd w:val="clear" w:color="auto" w:fill="auto"/>
          </w:tcPr>
          <w:p w14:paraId="1F164F7E" w14:textId="77777777" w:rsidR="00EA5103" w:rsidRPr="00835F44" w:rsidRDefault="00EA5103" w:rsidP="00CB7885">
            <w:pPr>
              <w:pStyle w:val="TAC"/>
            </w:pPr>
          </w:p>
        </w:tc>
        <w:tc>
          <w:tcPr>
            <w:tcW w:w="4394" w:type="dxa"/>
            <w:shd w:val="clear" w:color="auto" w:fill="auto"/>
            <w:vAlign w:val="center"/>
          </w:tcPr>
          <w:p w14:paraId="35F445C7" w14:textId="77777777" w:rsidR="00EA5103" w:rsidRPr="00835F44" w:rsidRDefault="00EA5103" w:rsidP="00CB7885">
            <w:pPr>
              <w:pStyle w:val="TAC"/>
            </w:pPr>
            <w:r>
              <w:t>3 for CSI-RS resource 1,2</w:t>
            </w:r>
          </w:p>
        </w:tc>
      </w:tr>
      <w:tr w:rsidR="00EA5103" w:rsidRPr="00835F44" w14:paraId="5F8CE065" w14:textId="77777777" w:rsidTr="00CB7885">
        <w:tc>
          <w:tcPr>
            <w:tcW w:w="2338" w:type="dxa"/>
            <w:vMerge/>
            <w:shd w:val="clear" w:color="auto" w:fill="auto"/>
          </w:tcPr>
          <w:p w14:paraId="7CA4E0BB" w14:textId="77777777" w:rsidR="00EA5103" w:rsidRPr="00835F44" w:rsidRDefault="00EA5103" w:rsidP="00CB7885">
            <w:pPr>
              <w:pStyle w:val="TAL"/>
            </w:pPr>
          </w:p>
        </w:tc>
        <w:tc>
          <w:tcPr>
            <w:tcW w:w="2339" w:type="dxa"/>
            <w:shd w:val="clear" w:color="auto" w:fill="auto"/>
          </w:tcPr>
          <w:p w14:paraId="5C4E4E28" w14:textId="77777777" w:rsidR="00EA5103" w:rsidRPr="00835F44" w:rsidRDefault="00EA5103" w:rsidP="00CB7885">
            <w:pPr>
              <w:pStyle w:val="TAC"/>
            </w:pPr>
            <w:r w:rsidRPr="00835F44">
              <w:t>CSI</w:t>
            </w:r>
            <w:r w:rsidRPr="00835F44">
              <w:noBreakHyphen/>
              <w:t>RS periodicity</w:t>
            </w:r>
          </w:p>
        </w:tc>
        <w:tc>
          <w:tcPr>
            <w:tcW w:w="705" w:type="dxa"/>
            <w:shd w:val="clear" w:color="auto" w:fill="auto"/>
          </w:tcPr>
          <w:p w14:paraId="431947D9" w14:textId="77777777" w:rsidR="00EA5103" w:rsidRPr="00835F44" w:rsidRDefault="00EA5103" w:rsidP="00CB7885">
            <w:pPr>
              <w:pStyle w:val="TAC"/>
            </w:pPr>
            <w:r w:rsidRPr="00835F44">
              <w:t>Slots</w:t>
            </w:r>
          </w:p>
        </w:tc>
        <w:tc>
          <w:tcPr>
            <w:tcW w:w="4394" w:type="dxa"/>
            <w:shd w:val="clear" w:color="auto" w:fill="auto"/>
          </w:tcPr>
          <w:p w14:paraId="3BE61837" w14:textId="77777777" w:rsidR="00EA5103" w:rsidRPr="007513A5" w:rsidRDefault="00EA5103" w:rsidP="00CB7885">
            <w:pPr>
              <w:keepNext/>
              <w:keepLines/>
              <w:spacing w:after="0"/>
              <w:jc w:val="center"/>
              <w:rPr>
                <w:rFonts w:ascii="Arial" w:eastAsia="Malgun Gothic" w:hAnsi="Arial"/>
                <w:sz w:val="18"/>
              </w:rPr>
            </w:pPr>
            <w:r w:rsidRPr="007513A5">
              <w:rPr>
                <w:rFonts w:ascii="Arial" w:eastAsia="Malgun Gothic" w:hAnsi="Arial"/>
                <w:sz w:val="18"/>
              </w:rPr>
              <w:t>60 kHz SCS: 80 for CSI-RS resources 1 and 2</w:t>
            </w:r>
          </w:p>
          <w:p w14:paraId="053BBB4B" w14:textId="77777777" w:rsidR="00EA5103" w:rsidRPr="00835F44" w:rsidRDefault="00EA5103" w:rsidP="00CB7885">
            <w:pPr>
              <w:pStyle w:val="TAC"/>
            </w:pPr>
            <w:r w:rsidRPr="007513A5">
              <w:rPr>
                <w:rFonts w:eastAsia="Malgun Gothic"/>
              </w:rPr>
              <w:t>120 kHz SCS: 160 for CSI-RS resources 1 and 2</w:t>
            </w:r>
          </w:p>
        </w:tc>
      </w:tr>
      <w:tr w:rsidR="00EA5103" w:rsidRPr="00835F44" w14:paraId="7132F2B3" w14:textId="77777777" w:rsidTr="00CB7885">
        <w:tc>
          <w:tcPr>
            <w:tcW w:w="2338" w:type="dxa"/>
            <w:vMerge/>
            <w:shd w:val="clear" w:color="auto" w:fill="auto"/>
          </w:tcPr>
          <w:p w14:paraId="3A896CB7" w14:textId="77777777" w:rsidR="00EA5103" w:rsidRPr="00835F44" w:rsidRDefault="00EA5103" w:rsidP="00CB7885">
            <w:pPr>
              <w:pStyle w:val="TAL"/>
            </w:pPr>
          </w:p>
        </w:tc>
        <w:tc>
          <w:tcPr>
            <w:tcW w:w="2339" w:type="dxa"/>
            <w:shd w:val="clear" w:color="auto" w:fill="auto"/>
          </w:tcPr>
          <w:p w14:paraId="451C8325" w14:textId="77777777" w:rsidR="00EA5103" w:rsidRPr="00835F44" w:rsidRDefault="00EA5103" w:rsidP="00CB7885">
            <w:pPr>
              <w:pStyle w:val="TAC"/>
            </w:pPr>
            <w:r w:rsidRPr="00835F44">
              <w:t>CSI</w:t>
            </w:r>
            <w:r w:rsidRPr="00835F44">
              <w:noBreakHyphen/>
              <w:t>RS offset</w:t>
            </w:r>
          </w:p>
        </w:tc>
        <w:tc>
          <w:tcPr>
            <w:tcW w:w="705" w:type="dxa"/>
            <w:shd w:val="clear" w:color="auto" w:fill="auto"/>
          </w:tcPr>
          <w:p w14:paraId="71DFF409" w14:textId="77777777" w:rsidR="00EA5103" w:rsidRPr="00835F44" w:rsidRDefault="00EA5103" w:rsidP="00CB7885">
            <w:pPr>
              <w:pStyle w:val="TAC"/>
            </w:pPr>
            <w:r w:rsidRPr="00835F44">
              <w:t>Slots</w:t>
            </w:r>
          </w:p>
        </w:tc>
        <w:tc>
          <w:tcPr>
            <w:tcW w:w="4394" w:type="dxa"/>
            <w:shd w:val="clear" w:color="auto" w:fill="auto"/>
          </w:tcPr>
          <w:p w14:paraId="37A1F60E" w14:textId="77777777" w:rsidR="00EA5103" w:rsidRPr="007513A5" w:rsidRDefault="00EA5103" w:rsidP="00CB7885">
            <w:pPr>
              <w:keepNext/>
              <w:keepLines/>
              <w:spacing w:after="0"/>
              <w:jc w:val="center"/>
              <w:rPr>
                <w:rFonts w:ascii="Arial" w:eastAsia="Malgun Gothic" w:hAnsi="Arial"/>
                <w:sz w:val="18"/>
              </w:rPr>
            </w:pPr>
            <w:r w:rsidRPr="007513A5">
              <w:rPr>
                <w:rFonts w:ascii="Arial" w:eastAsia="Malgun Gothic" w:hAnsi="Arial"/>
                <w:sz w:val="18"/>
              </w:rPr>
              <w:t>60 kHz SCS: 40 for CSI-RS resources 1 and 2</w:t>
            </w:r>
          </w:p>
          <w:p w14:paraId="5B69496E" w14:textId="77777777" w:rsidR="00EA5103" w:rsidRPr="00835F44" w:rsidRDefault="00EA5103" w:rsidP="00CB7885">
            <w:pPr>
              <w:pStyle w:val="TAC"/>
            </w:pPr>
            <w:r w:rsidRPr="007513A5">
              <w:rPr>
                <w:rFonts w:eastAsia="Malgun Gothic"/>
              </w:rPr>
              <w:t>120kHz SCS: 80 for CSI-RS resources 1 and 2</w:t>
            </w:r>
          </w:p>
        </w:tc>
      </w:tr>
      <w:tr w:rsidR="00EA5103" w:rsidRPr="00835F44" w14:paraId="798E3EE7" w14:textId="77777777" w:rsidTr="00CB7885">
        <w:tc>
          <w:tcPr>
            <w:tcW w:w="2338" w:type="dxa"/>
            <w:vMerge/>
            <w:shd w:val="clear" w:color="auto" w:fill="auto"/>
          </w:tcPr>
          <w:p w14:paraId="4A95B2E4" w14:textId="77777777" w:rsidR="00EA5103" w:rsidRPr="00835F44" w:rsidRDefault="00EA5103" w:rsidP="00CB7885">
            <w:pPr>
              <w:pStyle w:val="TAL"/>
            </w:pPr>
          </w:p>
        </w:tc>
        <w:tc>
          <w:tcPr>
            <w:tcW w:w="2339" w:type="dxa"/>
            <w:shd w:val="clear" w:color="auto" w:fill="auto"/>
          </w:tcPr>
          <w:p w14:paraId="6BFCA406" w14:textId="77777777" w:rsidR="00EA5103" w:rsidRPr="00835F44" w:rsidRDefault="00EA5103" w:rsidP="00CB7885">
            <w:pPr>
              <w:pStyle w:val="TAL"/>
            </w:pPr>
            <w:r w:rsidRPr="00461764">
              <w:t>Frequency Occupation</w:t>
            </w:r>
          </w:p>
        </w:tc>
        <w:tc>
          <w:tcPr>
            <w:tcW w:w="705" w:type="dxa"/>
            <w:shd w:val="clear" w:color="auto" w:fill="auto"/>
          </w:tcPr>
          <w:p w14:paraId="562D7A28" w14:textId="77777777" w:rsidR="00EA5103" w:rsidRPr="00835F44" w:rsidRDefault="00EA5103" w:rsidP="00CB7885">
            <w:pPr>
              <w:pStyle w:val="TAL"/>
            </w:pPr>
          </w:p>
        </w:tc>
        <w:tc>
          <w:tcPr>
            <w:tcW w:w="4394" w:type="dxa"/>
            <w:shd w:val="clear" w:color="auto" w:fill="auto"/>
            <w:vAlign w:val="center"/>
          </w:tcPr>
          <w:p w14:paraId="29B433AA" w14:textId="77777777" w:rsidR="00EA5103" w:rsidRDefault="00EA5103" w:rsidP="00CB7885">
            <w:pPr>
              <w:pStyle w:val="TAC"/>
            </w:pPr>
            <w:r>
              <w:t>Start PRB 0</w:t>
            </w:r>
          </w:p>
          <w:p w14:paraId="012EC027" w14:textId="77777777" w:rsidR="00EA5103" w:rsidRPr="00835F44" w:rsidRDefault="00EA5103" w:rsidP="00CB7885">
            <w:pPr>
              <w:pStyle w:val="TAC"/>
            </w:pPr>
            <w:r>
              <w:t>Number of PRB = BWP size</w:t>
            </w:r>
          </w:p>
        </w:tc>
      </w:tr>
      <w:tr w:rsidR="00EA5103" w:rsidRPr="00835F44" w14:paraId="1CCAF9E4" w14:textId="77777777" w:rsidTr="00CB7885">
        <w:tc>
          <w:tcPr>
            <w:tcW w:w="2338" w:type="dxa"/>
            <w:vMerge/>
            <w:shd w:val="clear" w:color="auto" w:fill="auto"/>
          </w:tcPr>
          <w:p w14:paraId="61102099" w14:textId="77777777" w:rsidR="00EA5103" w:rsidRPr="00835F44" w:rsidRDefault="00EA5103" w:rsidP="00CB7885">
            <w:pPr>
              <w:pStyle w:val="TAL"/>
            </w:pPr>
          </w:p>
        </w:tc>
        <w:tc>
          <w:tcPr>
            <w:tcW w:w="2339" w:type="dxa"/>
            <w:shd w:val="clear" w:color="auto" w:fill="auto"/>
          </w:tcPr>
          <w:p w14:paraId="42BF7C8D" w14:textId="77777777" w:rsidR="00EA5103" w:rsidRPr="00835F44" w:rsidRDefault="00EA5103" w:rsidP="00CB7885">
            <w:pPr>
              <w:pStyle w:val="TAC"/>
            </w:pPr>
            <w:r>
              <w:t>QCL info</w:t>
            </w:r>
          </w:p>
        </w:tc>
        <w:tc>
          <w:tcPr>
            <w:tcW w:w="705" w:type="dxa"/>
            <w:shd w:val="clear" w:color="auto" w:fill="auto"/>
          </w:tcPr>
          <w:p w14:paraId="471A0770" w14:textId="77777777" w:rsidR="00EA5103" w:rsidRPr="00835F44" w:rsidRDefault="00EA5103" w:rsidP="00CB7885">
            <w:pPr>
              <w:pStyle w:val="TAC"/>
            </w:pPr>
          </w:p>
        </w:tc>
        <w:tc>
          <w:tcPr>
            <w:tcW w:w="4394" w:type="dxa"/>
            <w:shd w:val="clear" w:color="auto" w:fill="auto"/>
            <w:vAlign w:val="center"/>
          </w:tcPr>
          <w:p w14:paraId="4C9C21D6" w14:textId="77777777" w:rsidR="00EA5103" w:rsidRPr="00835F44" w:rsidRDefault="00EA5103" w:rsidP="00CB7885">
            <w:pPr>
              <w:pStyle w:val="TAC"/>
            </w:pPr>
            <w:r w:rsidRPr="00461764">
              <w:t>TCI state #0</w:t>
            </w:r>
          </w:p>
        </w:tc>
      </w:tr>
      <w:tr w:rsidR="00EA5103" w:rsidRPr="007513A5" w14:paraId="15D27995" w14:textId="77777777" w:rsidTr="00CB7885">
        <w:tc>
          <w:tcPr>
            <w:tcW w:w="4677" w:type="dxa"/>
            <w:gridSpan w:val="2"/>
            <w:shd w:val="clear" w:color="auto" w:fill="auto"/>
          </w:tcPr>
          <w:p w14:paraId="31E16FED" w14:textId="77777777" w:rsidR="00EA5103" w:rsidRPr="007513A5" w:rsidRDefault="00EA5103" w:rsidP="00CB7885">
            <w:pPr>
              <w:pStyle w:val="TAC"/>
              <w:rPr>
                <w:lang w:val="en-US"/>
              </w:rPr>
            </w:pPr>
            <w:r w:rsidRPr="007513A5">
              <w:rPr>
                <w:lang w:val="en-US"/>
              </w:rPr>
              <w:t>PTRS configuration</w:t>
            </w:r>
          </w:p>
        </w:tc>
        <w:tc>
          <w:tcPr>
            <w:tcW w:w="705" w:type="dxa"/>
            <w:shd w:val="clear" w:color="auto" w:fill="auto"/>
          </w:tcPr>
          <w:p w14:paraId="308FB79B" w14:textId="77777777" w:rsidR="00EA5103" w:rsidRPr="007513A5" w:rsidRDefault="00EA5103" w:rsidP="00CB7885">
            <w:pPr>
              <w:pStyle w:val="TAC"/>
            </w:pPr>
          </w:p>
        </w:tc>
        <w:tc>
          <w:tcPr>
            <w:tcW w:w="4394" w:type="dxa"/>
            <w:shd w:val="clear" w:color="auto" w:fill="auto"/>
            <w:vAlign w:val="center"/>
          </w:tcPr>
          <w:p w14:paraId="14838D5A" w14:textId="77777777" w:rsidR="00EA5103" w:rsidRPr="007513A5" w:rsidRDefault="00EA5103" w:rsidP="00CB7885">
            <w:pPr>
              <w:pStyle w:val="TAC"/>
            </w:pPr>
            <w:r w:rsidRPr="007513A5">
              <w:t>PTRS is not configured</w:t>
            </w:r>
          </w:p>
        </w:tc>
      </w:tr>
    </w:tbl>
    <w:p w14:paraId="468F1255" w14:textId="77777777" w:rsidR="00EA5103" w:rsidRPr="00FE760F" w:rsidRDefault="00EA5103" w:rsidP="00EA5103"/>
    <w:p w14:paraId="79BF3279" w14:textId="77777777" w:rsidR="00EA5103" w:rsidRPr="00FE760F" w:rsidRDefault="00EA5103" w:rsidP="00EA5103">
      <w:pPr>
        <w:pStyle w:val="TH"/>
      </w:pPr>
      <w:r w:rsidRPr="00FE760F">
        <w:lastRenderedPageBreak/>
        <w:t>Table A.3.1-2: CSI-RS parameters</w:t>
      </w:r>
      <w:ins w:id="178" w:author="Bozhi Li/RF Performance Standard Research Lab /SRC-Beijing/Staff Engineer/Samsung Electronics" w:date="2020-08-05T15:50:00Z">
        <w:r>
          <w:t xml:space="preserve"> for beam correspondence based on SSB and CSI-RS</w:t>
        </w:r>
      </w:ins>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782"/>
      </w:tblGrid>
      <w:tr w:rsidR="00EA5103" w:rsidRPr="00FE760F" w14:paraId="2DC9BF1F"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70045DE" w14:textId="77777777" w:rsidR="00EA5103" w:rsidRPr="00FE760F" w:rsidRDefault="00EA5103" w:rsidP="00CB7885">
            <w:pPr>
              <w:pStyle w:val="TAH"/>
              <w:rPr>
                <w:rFonts w:eastAsia="MS Mincho" w:cs="Arial"/>
                <w:b w:val="0"/>
                <w:lang w:eastAsia="ja-JP"/>
              </w:rPr>
            </w:pPr>
            <w:r w:rsidRPr="00FE760F">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0851D82" w14:textId="77777777" w:rsidR="00EA5103" w:rsidRPr="00FE760F" w:rsidRDefault="00EA5103" w:rsidP="00CB7885">
            <w:pPr>
              <w:pStyle w:val="TAH"/>
              <w:rPr>
                <w:rFonts w:eastAsia="MS Mincho" w:cs="Arial"/>
                <w:b w:val="0"/>
                <w:lang w:eastAsia="ja-JP"/>
              </w:rPr>
            </w:pPr>
            <w:r w:rsidRPr="00FE760F">
              <w:rPr>
                <w:rFonts w:eastAsia="MS Mincho" w:cs="Arial"/>
                <w:b w:val="0"/>
                <w:lang w:eastAsia="ja-JP"/>
              </w:rPr>
              <w:t>aperiodic</w:t>
            </w:r>
          </w:p>
        </w:tc>
      </w:tr>
      <w:tr w:rsidR="00EA5103" w:rsidRPr="00FE760F" w14:paraId="72817630"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5D943" w14:textId="77777777" w:rsidR="00EA5103" w:rsidRPr="00FE760F" w:rsidRDefault="00EA5103" w:rsidP="00CB7885">
            <w:pPr>
              <w:pStyle w:val="TAH"/>
              <w:rPr>
                <w:rFonts w:eastAsia="MS Mincho" w:cs="Arial"/>
                <w:lang w:eastAsia="ja-JP"/>
              </w:rPr>
            </w:pPr>
            <w:r w:rsidRPr="00FE760F">
              <w:rPr>
                <w:rFonts w:eastAsia="MS Mincho"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vAlign w:val="center"/>
          </w:tcPr>
          <w:p w14:paraId="6E5CA060" w14:textId="77777777" w:rsidR="00EA5103" w:rsidRPr="00FE760F" w:rsidRDefault="00EA5103" w:rsidP="00CB7885">
            <w:pPr>
              <w:pStyle w:val="TAH"/>
              <w:rPr>
                <w:rFonts w:cs="Arial"/>
                <w:lang w:eastAsia="ja-JP"/>
              </w:rPr>
            </w:pPr>
          </w:p>
        </w:tc>
      </w:tr>
      <w:tr w:rsidR="00EA5103" w:rsidRPr="00FE760F" w14:paraId="719BD1F3"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B9FFE41" w14:textId="77777777" w:rsidR="00EA5103" w:rsidRPr="00FE760F" w:rsidRDefault="00EA5103" w:rsidP="00CB7885">
            <w:pPr>
              <w:pStyle w:val="TAL"/>
              <w:rPr>
                <w:rFonts w:cs="Arial"/>
                <w:i/>
                <w:lang w:eastAsia="ja-JP"/>
              </w:rPr>
            </w:pPr>
            <w:r w:rsidRPr="00FE760F">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14:paraId="73E9F653" w14:textId="77777777" w:rsidR="00EA5103" w:rsidRPr="00FE760F" w:rsidRDefault="00EA5103" w:rsidP="00CB7885">
            <w:pPr>
              <w:pStyle w:val="TAL"/>
              <w:rPr>
                <w:rFonts w:cs="Arial"/>
                <w:lang w:eastAsia="ja-JP"/>
              </w:rPr>
            </w:pPr>
            <w:r w:rsidRPr="00FE760F">
              <w:rPr>
                <w:rFonts w:cs="Arial"/>
                <w:lang w:eastAsia="ja-JP"/>
              </w:rPr>
              <w:t>on</w:t>
            </w:r>
          </w:p>
        </w:tc>
      </w:tr>
      <w:tr w:rsidR="00EA5103" w:rsidRPr="00FE760F" w14:paraId="2D08AEE0"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1D2449A" w14:textId="77777777" w:rsidR="00EA5103" w:rsidRPr="00FE760F" w:rsidRDefault="00EA5103" w:rsidP="00CB7885">
            <w:pPr>
              <w:pStyle w:val="TAL"/>
              <w:rPr>
                <w:rFonts w:cs="Arial"/>
                <w:i/>
                <w:lang w:eastAsia="ja-JP"/>
              </w:rPr>
            </w:pPr>
            <w:r w:rsidRPr="00FE760F">
              <w:rPr>
                <w:rFonts w:cs="Arial"/>
              </w:rPr>
              <w:t>aperiodicTriggeringOffset</w:t>
            </w:r>
          </w:p>
        </w:tc>
        <w:tc>
          <w:tcPr>
            <w:tcW w:w="0" w:type="auto"/>
            <w:tcBorders>
              <w:top w:val="single" w:sz="4" w:space="0" w:color="auto"/>
              <w:left w:val="single" w:sz="4" w:space="0" w:color="auto"/>
              <w:bottom w:val="single" w:sz="4" w:space="0" w:color="auto"/>
              <w:right w:val="single" w:sz="4" w:space="0" w:color="auto"/>
            </w:tcBorders>
            <w:vAlign w:val="center"/>
          </w:tcPr>
          <w:p w14:paraId="7A9E7C04" w14:textId="77777777" w:rsidR="00EA5103" w:rsidRPr="00FE760F" w:rsidRDefault="00EA5103" w:rsidP="00CB7885">
            <w:pPr>
              <w:pStyle w:val="TAL"/>
              <w:rPr>
                <w:rFonts w:eastAsia="MS Mincho" w:cs="Arial"/>
                <w:lang w:eastAsia="ja-JP"/>
              </w:rPr>
            </w:pPr>
            <w:r w:rsidRPr="00FE760F">
              <w:rPr>
                <w:rFonts w:eastAsia="MS Mincho" w:cs="Arial"/>
                <w:lang w:eastAsia="ja-JP"/>
              </w:rPr>
              <w:t>Depending on UE capability</w:t>
            </w:r>
          </w:p>
        </w:tc>
      </w:tr>
      <w:tr w:rsidR="00EA5103" w:rsidRPr="00FE760F" w14:paraId="249DA726"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12996E0" w14:textId="77777777" w:rsidR="00EA5103" w:rsidRPr="00FE760F" w:rsidRDefault="00EA5103" w:rsidP="00CB7885">
            <w:pPr>
              <w:pStyle w:val="TAL"/>
              <w:jc w:val="center"/>
              <w:rPr>
                <w:rFonts w:cs="Arial"/>
                <w:b/>
              </w:rPr>
            </w:pPr>
            <w:r w:rsidRPr="00FE760F">
              <w:rPr>
                <w:rFonts w:cs="Arial"/>
                <w:b/>
              </w:rPr>
              <w:t>Resource Config</w:t>
            </w:r>
          </w:p>
        </w:tc>
        <w:tc>
          <w:tcPr>
            <w:tcW w:w="0" w:type="auto"/>
            <w:tcBorders>
              <w:top w:val="single" w:sz="4" w:space="0" w:color="auto"/>
              <w:left w:val="single" w:sz="4" w:space="0" w:color="auto"/>
              <w:bottom w:val="single" w:sz="4" w:space="0" w:color="auto"/>
              <w:right w:val="single" w:sz="4" w:space="0" w:color="auto"/>
            </w:tcBorders>
            <w:vAlign w:val="center"/>
          </w:tcPr>
          <w:p w14:paraId="738DDE7F" w14:textId="77777777" w:rsidR="00EA5103" w:rsidRPr="00FE760F" w:rsidRDefault="00EA5103" w:rsidP="00CB7885">
            <w:pPr>
              <w:pStyle w:val="TAL"/>
              <w:rPr>
                <w:rFonts w:eastAsia="MS Mincho" w:cs="Arial"/>
                <w:lang w:eastAsia="ja-JP"/>
              </w:rPr>
            </w:pPr>
          </w:p>
        </w:tc>
      </w:tr>
      <w:tr w:rsidR="00EA5103" w:rsidRPr="00FE760F" w14:paraId="34D2F1BA" w14:textId="77777777" w:rsidTr="00CB7885">
        <w:trPr>
          <w:trHeight w:val="39"/>
          <w:jc w:val="center"/>
        </w:trPr>
        <w:tc>
          <w:tcPr>
            <w:tcW w:w="0" w:type="auto"/>
            <w:vMerge w:val="restart"/>
            <w:tcBorders>
              <w:top w:val="single" w:sz="4" w:space="0" w:color="auto"/>
              <w:left w:val="single" w:sz="4" w:space="0" w:color="auto"/>
              <w:right w:val="single" w:sz="4" w:space="0" w:color="auto"/>
            </w:tcBorders>
            <w:vAlign w:val="center"/>
          </w:tcPr>
          <w:p w14:paraId="4F221DC4" w14:textId="77777777" w:rsidR="00EA5103" w:rsidRPr="00FE760F" w:rsidRDefault="00EA5103" w:rsidP="00CB7885">
            <w:pPr>
              <w:pStyle w:val="TAL"/>
              <w:rPr>
                <w:rFonts w:cs="Arial"/>
              </w:rPr>
            </w:pPr>
            <w:r w:rsidRPr="00FE760F">
              <w:rPr>
                <w:rFonts w:cs="Arial"/>
              </w:rPr>
              <w:t>nzp-CSI-RS-ResourceId</w:t>
            </w:r>
          </w:p>
        </w:tc>
        <w:tc>
          <w:tcPr>
            <w:tcW w:w="0" w:type="auto"/>
            <w:tcBorders>
              <w:top w:val="single" w:sz="4" w:space="0" w:color="auto"/>
              <w:left w:val="single" w:sz="4" w:space="0" w:color="auto"/>
              <w:right w:val="single" w:sz="4" w:space="0" w:color="auto"/>
            </w:tcBorders>
            <w:vAlign w:val="center"/>
          </w:tcPr>
          <w:p w14:paraId="6ADCD48C" w14:textId="77777777" w:rsidR="00EA5103" w:rsidRPr="00FE760F" w:rsidRDefault="00EA5103" w:rsidP="00CB7885">
            <w:pPr>
              <w:pStyle w:val="TAL"/>
              <w:rPr>
                <w:rFonts w:eastAsia="MS Mincho" w:cs="Arial"/>
                <w:lang w:eastAsia="ja-JP"/>
              </w:rPr>
            </w:pPr>
            <w:r w:rsidRPr="00FE760F">
              <w:rPr>
                <w:rFonts w:eastAsia="MS Mincho" w:cs="Arial"/>
                <w:lang w:eastAsia="ja-JP"/>
              </w:rPr>
              <w:t>30 for resource #0</w:t>
            </w:r>
          </w:p>
        </w:tc>
      </w:tr>
      <w:tr w:rsidR="00EA5103" w:rsidRPr="00FE760F" w14:paraId="52F75CB6" w14:textId="77777777" w:rsidTr="00CB7885">
        <w:trPr>
          <w:trHeight w:val="37"/>
          <w:jc w:val="center"/>
        </w:trPr>
        <w:tc>
          <w:tcPr>
            <w:tcW w:w="0" w:type="auto"/>
            <w:vMerge/>
            <w:tcBorders>
              <w:left w:val="single" w:sz="4" w:space="0" w:color="auto"/>
              <w:right w:val="single" w:sz="4" w:space="0" w:color="auto"/>
            </w:tcBorders>
            <w:vAlign w:val="center"/>
          </w:tcPr>
          <w:p w14:paraId="1B903195"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05CADFC6" w14:textId="77777777" w:rsidR="00EA5103" w:rsidRPr="00FE760F" w:rsidRDefault="00EA5103" w:rsidP="00CB7885">
            <w:pPr>
              <w:pStyle w:val="TAL"/>
              <w:rPr>
                <w:rFonts w:eastAsia="MS Mincho" w:cs="Arial"/>
                <w:lang w:eastAsia="ja-JP"/>
              </w:rPr>
            </w:pPr>
            <w:r w:rsidRPr="00FE760F">
              <w:rPr>
                <w:rFonts w:eastAsia="MS Mincho" w:cs="Arial"/>
                <w:lang w:eastAsia="ja-JP"/>
              </w:rPr>
              <w:t>31 for resource #1</w:t>
            </w:r>
          </w:p>
        </w:tc>
      </w:tr>
      <w:tr w:rsidR="00EA5103" w:rsidRPr="00FE760F" w14:paraId="3AF3984C" w14:textId="77777777" w:rsidTr="00CB7885">
        <w:trPr>
          <w:trHeight w:val="37"/>
          <w:jc w:val="center"/>
        </w:trPr>
        <w:tc>
          <w:tcPr>
            <w:tcW w:w="0" w:type="auto"/>
            <w:vMerge/>
            <w:tcBorders>
              <w:left w:val="single" w:sz="4" w:space="0" w:color="auto"/>
              <w:right w:val="single" w:sz="4" w:space="0" w:color="auto"/>
            </w:tcBorders>
            <w:vAlign w:val="center"/>
          </w:tcPr>
          <w:p w14:paraId="76AC8B47"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546828D7" w14:textId="77777777" w:rsidR="00EA5103" w:rsidRPr="00FE760F" w:rsidRDefault="00EA5103" w:rsidP="00CB7885">
            <w:pPr>
              <w:pStyle w:val="TAL"/>
              <w:rPr>
                <w:rFonts w:eastAsia="MS Mincho" w:cs="Arial"/>
                <w:lang w:eastAsia="ja-JP"/>
              </w:rPr>
            </w:pPr>
            <w:r w:rsidRPr="00FE760F">
              <w:rPr>
                <w:rFonts w:eastAsia="MS Mincho" w:cs="Arial"/>
                <w:lang w:eastAsia="ja-JP"/>
              </w:rPr>
              <w:t>32 for resource #2</w:t>
            </w:r>
          </w:p>
        </w:tc>
      </w:tr>
      <w:tr w:rsidR="00EA5103" w:rsidRPr="00FE760F" w14:paraId="3F1B68DE" w14:textId="77777777" w:rsidTr="00CB7885">
        <w:trPr>
          <w:trHeight w:val="37"/>
          <w:jc w:val="center"/>
        </w:trPr>
        <w:tc>
          <w:tcPr>
            <w:tcW w:w="0" w:type="auto"/>
            <w:vMerge/>
            <w:tcBorders>
              <w:left w:val="single" w:sz="4" w:space="0" w:color="auto"/>
              <w:right w:val="single" w:sz="4" w:space="0" w:color="auto"/>
            </w:tcBorders>
            <w:vAlign w:val="center"/>
          </w:tcPr>
          <w:p w14:paraId="2E266D6F"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1340FC4A" w14:textId="77777777" w:rsidR="00EA5103" w:rsidRPr="00FE760F" w:rsidRDefault="00EA5103" w:rsidP="00CB7885">
            <w:pPr>
              <w:pStyle w:val="TAL"/>
              <w:rPr>
                <w:rFonts w:eastAsia="MS Mincho" w:cs="Arial"/>
                <w:lang w:eastAsia="ja-JP"/>
              </w:rPr>
            </w:pPr>
            <w:r w:rsidRPr="00FE760F">
              <w:rPr>
                <w:rFonts w:eastAsia="MS Mincho" w:cs="Arial"/>
                <w:lang w:eastAsia="ja-JP"/>
              </w:rPr>
              <w:t>33 for resource #3</w:t>
            </w:r>
          </w:p>
        </w:tc>
      </w:tr>
      <w:tr w:rsidR="00EA5103" w:rsidRPr="00FE760F" w14:paraId="19A32D7C" w14:textId="77777777" w:rsidTr="00CB7885">
        <w:trPr>
          <w:trHeight w:val="39"/>
          <w:jc w:val="center"/>
        </w:trPr>
        <w:tc>
          <w:tcPr>
            <w:tcW w:w="0" w:type="auto"/>
            <w:vMerge/>
            <w:tcBorders>
              <w:left w:val="single" w:sz="4" w:space="0" w:color="auto"/>
              <w:right w:val="single" w:sz="4" w:space="0" w:color="auto"/>
            </w:tcBorders>
            <w:vAlign w:val="center"/>
          </w:tcPr>
          <w:p w14:paraId="1992D927"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1A1721A" w14:textId="77777777" w:rsidR="00EA5103" w:rsidRPr="00FE760F" w:rsidRDefault="00EA5103" w:rsidP="00CB7885">
            <w:pPr>
              <w:pStyle w:val="TAL"/>
              <w:rPr>
                <w:rFonts w:eastAsia="MS Mincho" w:cs="Arial"/>
                <w:lang w:eastAsia="ja-JP"/>
              </w:rPr>
            </w:pPr>
            <w:r w:rsidRPr="00FE760F">
              <w:rPr>
                <w:rFonts w:eastAsia="MS Mincho" w:cs="Arial"/>
                <w:lang w:eastAsia="ja-JP"/>
              </w:rPr>
              <w:t>34 for resource #4</w:t>
            </w:r>
          </w:p>
        </w:tc>
      </w:tr>
      <w:tr w:rsidR="00EA5103" w:rsidRPr="00FE760F" w14:paraId="7A7A9D61" w14:textId="77777777" w:rsidTr="00CB7885">
        <w:trPr>
          <w:trHeight w:val="37"/>
          <w:jc w:val="center"/>
        </w:trPr>
        <w:tc>
          <w:tcPr>
            <w:tcW w:w="0" w:type="auto"/>
            <w:vMerge/>
            <w:tcBorders>
              <w:left w:val="single" w:sz="4" w:space="0" w:color="auto"/>
              <w:right w:val="single" w:sz="4" w:space="0" w:color="auto"/>
            </w:tcBorders>
            <w:vAlign w:val="center"/>
          </w:tcPr>
          <w:p w14:paraId="24149FF3"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46490611" w14:textId="77777777" w:rsidR="00EA5103" w:rsidRPr="00FE760F" w:rsidRDefault="00EA5103" w:rsidP="00CB7885">
            <w:pPr>
              <w:pStyle w:val="TAL"/>
              <w:rPr>
                <w:rFonts w:eastAsia="MS Mincho" w:cs="Arial"/>
                <w:lang w:eastAsia="ja-JP"/>
              </w:rPr>
            </w:pPr>
            <w:r w:rsidRPr="00FE760F">
              <w:rPr>
                <w:rFonts w:eastAsia="MS Mincho" w:cs="Arial"/>
                <w:lang w:eastAsia="ja-JP"/>
              </w:rPr>
              <w:t>35 for resource #5</w:t>
            </w:r>
          </w:p>
        </w:tc>
      </w:tr>
      <w:tr w:rsidR="00EA5103" w:rsidRPr="00FE760F" w14:paraId="49C748E5" w14:textId="77777777" w:rsidTr="00CB7885">
        <w:trPr>
          <w:trHeight w:val="37"/>
          <w:jc w:val="center"/>
        </w:trPr>
        <w:tc>
          <w:tcPr>
            <w:tcW w:w="0" w:type="auto"/>
            <w:vMerge/>
            <w:tcBorders>
              <w:left w:val="single" w:sz="4" w:space="0" w:color="auto"/>
              <w:right w:val="single" w:sz="4" w:space="0" w:color="auto"/>
            </w:tcBorders>
            <w:vAlign w:val="center"/>
          </w:tcPr>
          <w:p w14:paraId="4CF47EF5"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5AB76C6C" w14:textId="77777777" w:rsidR="00EA5103" w:rsidRPr="00FE760F" w:rsidRDefault="00EA5103" w:rsidP="00CB7885">
            <w:pPr>
              <w:pStyle w:val="TAL"/>
              <w:rPr>
                <w:rFonts w:eastAsia="MS Mincho" w:cs="Arial"/>
                <w:lang w:eastAsia="ja-JP"/>
              </w:rPr>
            </w:pPr>
            <w:r w:rsidRPr="00FE760F">
              <w:rPr>
                <w:rFonts w:eastAsia="MS Mincho" w:cs="Arial"/>
                <w:lang w:eastAsia="ja-JP"/>
              </w:rPr>
              <w:t>36 for resource #6</w:t>
            </w:r>
          </w:p>
        </w:tc>
      </w:tr>
      <w:tr w:rsidR="00EA5103" w:rsidRPr="00FE760F" w14:paraId="6FE5674F" w14:textId="77777777" w:rsidTr="00CB7885">
        <w:trPr>
          <w:trHeight w:val="37"/>
          <w:jc w:val="center"/>
        </w:trPr>
        <w:tc>
          <w:tcPr>
            <w:tcW w:w="0" w:type="auto"/>
            <w:vMerge/>
            <w:tcBorders>
              <w:left w:val="single" w:sz="4" w:space="0" w:color="auto"/>
              <w:bottom w:val="single" w:sz="4" w:space="0" w:color="auto"/>
              <w:right w:val="single" w:sz="4" w:space="0" w:color="auto"/>
            </w:tcBorders>
            <w:vAlign w:val="center"/>
          </w:tcPr>
          <w:p w14:paraId="7D4454FA"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417CE837" w14:textId="77777777" w:rsidR="00EA5103" w:rsidRPr="00FE760F" w:rsidRDefault="00EA5103" w:rsidP="00CB7885">
            <w:pPr>
              <w:pStyle w:val="TAL"/>
              <w:rPr>
                <w:rFonts w:eastAsia="MS Mincho" w:cs="Arial"/>
                <w:lang w:eastAsia="ja-JP"/>
              </w:rPr>
            </w:pPr>
            <w:r w:rsidRPr="00FE760F">
              <w:rPr>
                <w:rFonts w:eastAsia="MS Mincho" w:cs="Arial"/>
                <w:lang w:eastAsia="ja-JP"/>
              </w:rPr>
              <w:t>37 for resource #7</w:t>
            </w:r>
          </w:p>
        </w:tc>
      </w:tr>
      <w:tr w:rsidR="00EA5103" w:rsidRPr="00FE760F" w14:paraId="546F3EB8"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EB94007" w14:textId="77777777" w:rsidR="00EA5103" w:rsidRPr="00FE760F" w:rsidRDefault="00EA5103" w:rsidP="00CB7885">
            <w:pPr>
              <w:pStyle w:val="TAL"/>
              <w:rPr>
                <w:rFonts w:cs="Arial"/>
                <w:i/>
                <w:lang w:eastAsia="ja-JP"/>
              </w:rPr>
            </w:pPr>
            <w:r w:rsidRPr="00FE760F">
              <w:rPr>
                <w:rFonts w:cs="Arial"/>
              </w:rPr>
              <w:t>powerControlOffset</w:t>
            </w:r>
          </w:p>
        </w:tc>
        <w:tc>
          <w:tcPr>
            <w:tcW w:w="0" w:type="auto"/>
            <w:tcBorders>
              <w:top w:val="single" w:sz="4" w:space="0" w:color="auto"/>
              <w:left w:val="single" w:sz="4" w:space="0" w:color="auto"/>
              <w:bottom w:val="single" w:sz="4" w:space="0" w:color="auto"/>
              <w:right w:val="single" w:sz="4" w:space="0" w:color="auto"/>
            </w:tcBorders>
            <w:vAlign w:val="center"/>
          </w:tcPr>
          <w:p w14:paraId="33DA2FF9" w14:textId="77777777" w:rsidR="00EA5103" w:rsidRPr="00FE760F" w:rsidRDefault="00EA5103" w:rsidP="00CB7885">
            <w:pPr>
              <w:pStyle w:val="TAL"/>
              <w:rPr>
                <w:rFonts w:eastAsia="MS Mincho" w:cs="Arial"/>
                <w:lang w:eastAsia="ja-JP"/>
              </w:rPr>
            </w:pPr>
            <w:r w:rsidRPr="00FE760F">
              <w:rPr>
                <w:rFonts w:eastAsia="MS Mincho" w:cs="Arial"/>
                <w:lang w:eastAsia="ja-JP"/>
              </w:rPr>
              <w:t>0</w:t>
            </w:r>
          </w:p>
        </w:tc>
      </w:tr>
      <w:tr w:rsidR="00EA5103" w:rsidRPr="00FE760F" w14:paraId="388AC1F0"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AC5FBD3" w14:textId="77777777" w:rsidR="00EA5103" w:rsidRPr="00FE760F" w:rsidRDefault="00EA5103" w:rsidP="00CB7885">
            <w:pPr>
              <w:pStyle w:val="TAL"/>
              <w:rPr>
                <w:rFonts w:cs="Arial"/>
                <w:i/>
                <w:lang w:eastAsia="ja-JP"/>
              </w:rPr>
            </w:pPr>
            <w:r w:rsidRPr="00FE760F">
              <w:rPr>
                <w:rFonts w:cs="Arial"/>
              </w:rPr>
              <w:t>powerControlOffsetSS</w:t>
            </w:r>
          </w:p>
        </w:tc>
        <w:tc>
          <w:tcPr>
            <w:tcW w:w="0" w:type="auto"/>
            <w:tcBorders>
              <w:top w:val="single" w:sz="4" w:space="0" w:color="auto"/>
              <w:left w:val="single" w:sz="4" w:space="0" w:color="auto"/>
              <w:bottom w:val="single" w:sz="4" w:space="0" w:color="auto"/>
              <w:right w:val="single" w:sz="4" w:space="0" w:color="auto"/>
            </w:tcBorders>
            <w:vAlign w:val="center"/>
          </w:tcPr>
          <w:p w14:paraId="285AA578" w14:textId="77777777" w:rsidR="00EA5103" w:rsidRPr="00FE760F" w:rsidRDefault="00EA5103" w:rsidP="00CB7885">
            <w:pPr>
              <w:pStyle w:val="TAL"/>
              <w:rPr>
                <w:rFonts w:eastAsia="MS Mincho" w:cs="Arial"/>
                <w:lang w:eastAsia="ja-JP"/>
              </w:rPr>
            </w:pPr>
            <w:r w:rsidRPr="00FE760F">
              <w:rPr>
                <w:rFonts w:eastAsia="MS Mincho" w:cs="Arial"/>
                <w:lang w:eastAsia="ja-JP"/>
              </w:rPr>
              <w:t>db0</w:t>
            </w:r>
          </w:p>
        </w:tc>
      </w:tr>
      <w:tr w:rsidR="00EA5103" w:rsidRPr="00FE760F" w14:paraId="5784079A"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E3EE9C2" w14:textId="77777777" w:rsidR="00EA5103" w:rsidRPr="00FE760F" w:rsidRDefault="00EA5103" w:rsidP="00CB7885">
            <w:pPr>
              <w:pStyle w:val="TAL"/>
              <w:rPr>
                <w:rFonts w:cs="Arial"/>
                <w:i/>
                <w:lang w:eastAsia="ja-JP"/>
              </w:rPr>
            </w:pPr>
            <w:r w:rsidRPr="00FE760F">
              <w:rPr>
                <w:rFonts w:cs="Arial"/>
              </w:rPr>
              <w:t>nrofPorts</w:t>
            </w:r>
          </w:p>
        </w:tc>
        <w:tc>
          <w:tcPr>
            <w:tcW w:w="0" w:type="auto"/>
            <w:tcBorders>
              <w:top w:val="single" w:sz="4" w:space="0" w:color="auto"/>
              <w:left w:val="single" w:sz="4" w:space="0" w:color="auto"/>
              <w:bottom w:val="single" w:sz="4" w:space="0" w:color="auto"/>
              <w:right w:val="single" w:sz="4" w:space="0" w:color="auto"/>
            </w:tcBorders>
            <w:vAlign w:val="center"/>
          </w:tcPr>
          <w:p w14:paraId="0E9A7B97" w14:textId="77777777" w:rsidR="00EA5103" w:rsidRPr="00FE760F" w:rsidRDefault="00EA5103" w:rsidP="00CB7885">
            <w:pPr>
              <w:pStyle w:val="TAL"/>
              <w:rPr>
                <w:rFonts w:eastAsia="MS Mincho" w:cs="Arial"/>
                <w:lang w:eastAsia="ja-JP"/>
              </w:rPr>
            </w:pPr>
            <w:r w:rsidRPr="00FE760F">
              <w:rPr>
                <w:rFonts w:eastAsia="MS Mincho" w:cs="Arial"/>
                <w:lang w:eastAsia="ja-JP"/>
              </w:rPr>
              <w:t>1</w:t>
            </w:r>
          </w:p>
        </w:tc>
      </w:tr>
      <w:tr w:rsidR="00EA5103" w:rsidRPr="00FE760F" w14:paraId="25688FF8" w14:textId="77777777" w:rsidTr="00CB7885">
        <w:trPr>
          <w:trHeight w:val="39"/>
          <w:jc w:val="center"/>
        </w:trPr>
        <w:tc>
          <w:tcPr>
            <w:tcW w:w="0" w:type="auto"/>
            <w:vMerge w:val="restart"/>
            <w:tcBorders>
              <w:top w:val="single" w:sz="4" w:space="0" w:color="auto"/>
              <w:left w:val="single" w:sz="4" w:space="0" w:color="auto"/>
              <w:right w:val="single" w:sz="4" w:space="0" w:color="auto"/>
            </w:tcBorders>
            <w:vAlign w:val="center"/>
          </w:tcPr>
          <w:p w14:paraId="7F247E2D" w14:textId="77777777" w:rsidR="00EA5103" w:rsidRPr="00FE760F" w:rsidRDefault="00EA5103" w:rsidP="00CB7885">
            <w:pPr>
              <w:pStyle w:val="TAL"/>
              <w:rPr>
                <w:rFonts w:cs="Arial"/>
                <w:i/>
                <w:lang w:eastAsia="ja-JP"/>
              </w:rPr>
            </w:pPr>
            <w:r w:rsidRPr="00FE760F">
              <w:rPr>
                <w:rFonts w:cs="Arial"/>
              </w:rPr>
              <w:t>firstOFDMSymbolInTimeDomain</w:t>
            </w:r>
          </w:p>
        </w:tc>
        <w:tc>
          <w:tcPr>
            <w:tcW w:w="0" w:type="auto"/>
            <w:tcBorders>
              <w:top w:val="single" w:sz="4" w:space="0" w:color="auto"/>
              <w:left w:val="single" w:sz="4" w:space="0" w:color="auto"/>
              <w:right w:val="single" w:sz="4" w:space="0" w:color="auto"/>
            </w:tcBorders>
            <w:vAlign w:val="center"/>
          </w:tcPr>
          <w:p w14:paraId="36097F61" w14:textId="77777777" w:rsidR="00EA5103" w:rsidRPr="00FE760F" w:rsidRDefault="00EA5103" w:rsidP="00CB7885">
            <w:pPr>
              <w:pStyle w:val="TAL"/>
              <w:rPr>
                <w:rFonts w:eastAsia="MS Mincho" w:cs="Arial"/>
                <w:lang w:eastAsia="ja-JP"/>
              </w:rPr>
            </w:pPr>
            <w:r w:rsidRPr="00FE760F">
              <w:rPr>
                <w:rFonts w:eastAsia="MS Mincho" w:cs="Arial"/>
                <w:lang w:eastAsia="ja-JP"/>
              </w:rPr>
              <w:t>6 for resource #0</w:t>
            </w:r>
          </w:p>
        </w:tc>
      </w:tr>
      <w:tr w:rsidR="00EA5103" w:rsidRPr="00FE760F" w14:paraId="5FCCD4C1" w14:textId="77777777" w:rsidTr="00CB7885">
        <w:trPr>
          <w:trHeight w:val="37"/>
          <w:jc w:val="center"/>
        </w:trPr>
        <w:tc>
          <w:tcPr>
            <w:tcW w:w="0" w:type="auto"/>
            <w:vMerge/>
            <w:tcBorders>
              <w:left w:val="single" w:sz="4" w:space="0" w:color="auto"/>
              <w:right w:val="single" w:sz="4" w:space="0" w:color="auto"/>
            </w:tcBorders>
            <w:vAlign w:val="center"/>
          </w:tcPr>
          <w:p w14:paraId="3767EDDE"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291D3025" w14:textId="77777777" w:rsidR="00EA5103" w:rsidRPr="00FE760F" w:rsidRDefault="00EA5103" w:rsidP="00CB7885">
            <w:pPr>
              <w:pStyle w:val="TAL"/>
              <w:rPr>
                <w:rFonts w:eastAsia="MS Mincho" w:cs="Arial"/>
                <w:lang w:eastAsia="ja-JP"/>
              </w:rPr>
            </w:pPr>
            <w:r w:rsidRPr="00FE760F">
              <w:rPr>
                <w:rFonts w:eastAsia="MS Mincho" w:cs="Arial"/>
                <w:lang w:eastAsia="ja-JP"/>
              </w:rPr>
              <w:t>7 for resource #1</w:t>
            </w:r>
          </w:p>
        </w:tc>
      </w:tr>
      <w:tr w:rsidR="00EA5103" w:rsidRPr="00FE760F" w14:paraId="4F0F7496" w14:textId="77777777" w:rsidTr="00CB7885">
        <w:trPr>
          <w:trHeight w:val="37"/>
          <w:jc w:val="center"/>
        </w:trPr>
        <w:tc>
          <w:tcPr>
            <w:tcW w:w="0" w:type="auto"/>
            <w:vMerge/>
            <w:tcBorders>
              <w:left w:val="single" w:sz="4" w:space="0" w:color="auto"/>
              <w:right w:val="single" w:sz="4" w:space="0" w:color="auto"/>
            </w:tcBorders>
            <w:vAlign w:val="center"/>
          </w:tcPr>
          <w:p w14:paraId="500ADDBC"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4BE9452C" w14:textId="77777777" w:rsidR="00EA5103" w:rsidRPr="00FE760F" w:rsidRDefault="00EA5103" w:rsidP="00CB7885">
            <w:pPr>
              <w:pStyle w:val="TAL"/>
              <w:rPr>
                <w:rFonts w:eastAsia="MS Mincho" w:cs="Arial"/>
                <w:lang w:eastAsia="ja-JP"/>
              </w:rPr>
            </w:pPr>
            <w:r w:rsidRPr="00FE760F">
              <w:rPr>
                <w:rFonts w:eastAsia="MS Mincho" w:cs="Arial"/>
                <w:lang w:eastAsia="ja-JP"/>
              </w:rPr>
              <w:t>8 for resource #2</w:t>
            </w:r>
          </w:p>
        </w:tc>
      </w:tr>
      <w:tr w:rsidR="00EA5103" w:rsidRPr="00FE760F" w14:paraId="44F51B32" w14:textId="77777777" w:rsidTr="00CB7885">
        <w:trPr>
          <w:trHeight w:val="37"/>
          <w:jc w:val="center"/>
        </w:trPr>
        <w:tc>
          <w:tcPr>
            <w:tcW w:w="0" w:type="auto"/>
            <w:vMerge/>
            <w:tcBorders>
              <w:left w:val="single" w:sz="4" w:space="0" w:color="auto"/>
              <w:right w:val="single" w:sz="4" w:space="0" w:color="auto"/>
            </w:tcBorders>
            <w:vAlign w:val="center"/>
          </w:tcPr>
          <w:p w14:paraId="1EF882E6"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3EC27451" w14:textId="77777777" w:rsidR="00EA5103" w:rsidRPr="00FE760F" w:rsidRDefault="00EA5103" w:rsidP="00CB7885">
            <w:pPr>
              <w:pStyle w:val="TAL"/>
              <w:rPr>
                <w:rFonts w:eastAsia="MS Mincho" w:cs="Arial"/>
                <w:lang w:eastAsia="ja-JP"/>
              </w:rPr>
            </w:pPr>
            <w:r w:rsidRPr="00FE760F">
              <w:rPr>
                <w:rFonts w:eastAsia="MS Mincho" w:cs="Arial"/>
                <w:lang w:eastAsia="ja-JP"/>
              </w:rPr>
              <w:t>9 for resource #3</w:t>
            </w:r>
          </w:p>
        </w:tc>
      </w:tr>
      <w:tr w:rsidR="00EA5103" w:rsidRPr="00FE760F" w14:paraId="40DAA181" w14:textId="77777777" w:rsidTr="00CB7885">
        <w:trPr>
          <w:trHeight w:val="39"/>
          <w:jc w:val="center"/>
        </w:trPr>
        <w:tc>
          <w:tcPr>
            <w:tcW w:w="0" w:type="auto"/>
            <w:vMerge/>
            <w:tcBorders>
              <w:left w:val="single" w:sz="4" w:space="0" w:color="auto"/>
              <w:right w:val="single" w:sz="4" w:space="0" w:color="auto"/>
            </w:tcBorders>
            <w:vAlign w:val="center"/>
          </w:tcPr>
          <w:p w14:paraId="0A2129DB"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54F5E1F" w14:textId="77777777" w:rsidR="00EA5103" w:rsidRPr="00FE760F" w:rsidRDefault="00EA5103" w:rsidP="00CB7885">
            <w:pPr>
              <w:pStyle w:val="TAL"/>
              <w:rPr>
                <w:rFonts w:eastAsia="MS Mincho" w:cs="Arial"/>
                <w:lang w:eastAsia="ja-JP"/>
              </w:rPr>
            </w:pPr>
            <w:r w:rsidRPr="00FE760F">
              <w:rPr>
                <w:rFonts w:eastAsia="MS Mincho" w:cs="Arial"/>
                <w:lang w:eastAsia="ja-JP"/>
              </w:rPr>
              <w:t>10 for resource #4</w:t>
            </w:r>
          </w:p>
        </w:tc>
      </w:tr>
      <w:tr w:rsidR="00EA5103" w:rsidRPr="00FE760F" w14:paraId="198DBB61" w14:textId="77777777" w:rsidTr="00CB7885">
        <w:trPr>
          <w:trHeight w:val="37"/>
          <w:jc w:val="center"/>
        </w:trPr>
        <w:tc>
          <w:tcPr>
            <w:tcW w:w="0" w:type="auto"/>
            <w:vMerge/>
            <w:tcBorders>
              <w:left w:val="single" w:sz="4" w:space="0" w:color="auto"/>
              <w:right w:val="single" w:sz="4" w:space="0" w:color="auto"/>
            </w:tcBorders>
            <w:vAlign w:val="center"/>
          </w:tcPr>
          <w:p w14:paraId="1E72AE54"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096858A" w14:textId="77777777" w:rsidR="00EA5103" w:rsidRPr="00FE760F" w:rsidRDefault="00EA5103" w:rsidP="00CB7885">
            <w:pPr>
              <w:pStyle w:val="TAL"/>
              <w:rPr>
                <w:rFonts w:eastAsia="MS Mincho" w:cs="Arial"/>
                <w:lang w:eastAsia="ja-JP"/>
              </w:rPr>
            </w:pPr>
            <w:r w:rsidRPr="00FE760F">
              <w:rPr>
                <w:rFonts w:eastAsia="MS Mincho" w:cs="Arial"/>
                <w:lang w:eastAsia="ja-JP"/>
              </w:rPr>
              <w:t>11 for resource #5</w:t>
            </w:r>
          </w:p>
        </w:tc>
      </w:tr>
      <w:tr w:rsidR="00EA5103" w:rsidRPr="00FE760F" w14:paraId="11F04086" w14:textId="77777777" w:rsidTr="00CB7885">
        <w:trPr>
          <w:trHeight w:val="37"/>
          <w:jc w:val="center"/>
        </w:trPr>
        <w:tc>
          <w:tcPr>
            <w:tcW w:w="0" w:type="auto"/>
            <w:vMerge/>
            <w:tcBorders>
              <w:left w:val="single" w:sz="4" w:space="0" w:color="auto"/>
              <w:right w:val="single" w:sz="4" w:space="0" w:color="auto"/>
            </w:tcBorders>
            <w:vAlign w:val="center"/>
          </w:tcPr>
          <w:p w14:paraId="6D5A2D36"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7855A91" w14:textId="77777777" w:rsidR="00EA5103" w:rsidRPr="00FE760F" w:rsidRDefault="00EA5103" w:rsidP="00CB7885">
            <w:pPr>
              <w:pStyle w:val="TAL"/>
              <w:rPr>
                <w:rFonts w:eastAsia="MS Mincho" w:cs="Arial"/>
                <w:lang w:eastAsia="ja-JP"/>
              </w:rPr>
            </w:pPr>
            <w:r w:rsidRPr="00FE760F">
              <w:rPr>
                <w:rFonts w:eastAsia="MS Mincho" w:cs="Arial"/>
                <w:lang w:eastAsia="ja-JP"/>
              </w:rPr>
              <w:t>12 for resource #6</w:t>
            </w:r>
          </w:p>
        </w:tc>
      </w:tr>
      <w:tr w:rsidR="00EA5103" w:rsidRPr="00FE760F" w14:paraId="2DE8ABF5" w14:textId="77777777" w:rsidTr="00CB7885">
        <w:trPr>
          <w:trHeight w:val="37"/>
          <w:jc w:val="center"/>
        </w:trPr>
        <w:tc>
          <w:tcPr>
            <w:tcW w:w="0" w:type="auto"/>
            <w:vMerge/>
            <w:tcBorders>
              <w:left w:val="single" w:sz="4" w:space="0" w:color="auto"/>
              <w:bottom w:val="single" w:sz="4" w:space="0" w:color="auto"/>
              <w:right w:val="single" w:sz="4" w:space="0" w:color="auto"/>
            </w:tcBorders>
            <w:vAlign w:val="center"/>
          </w:tcPr>
          <w:p w14:paraId="48E811F9"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0A064744" w14:textId="77777777" w:rsidR="00EA5103" w:rsidRPr="00FE760F" w:rsidRDefault="00EA5103" w:rsidP="00CB7885">
            <w:pPr>
              <w:pStyle w:val="TAL"/>
              <w:rPr>
                <w:rFonts w:eastAsia="MS Mincho" w:cs="Arial"/>
                <w:lang w:eastAsia="ja-JP"/>
              </w:rPr>
            </w:pPr>
            <w:r w:rsidRPr="00FE760F">
              <w:rPr>
                <w:rFonts w:eastAsia="MS Mincho" w:cs="Arial"/>
                <w:lang w:eastAsia="ja-JP"/>
              </w:rPr>
              <w:t>13 for resource #7</w:t>
            </w:r>
          </w:p>
        </w:tc>
      </w:tr>
      <w:tr w:rsidR="00EA5103" w:rsidRPr="00FE760F" w14:paraId="01AD1EC9"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219AEF1" w14:textId="77777777" w:rsidR="00EA5103" w:rsidRPr="00FE760F" w:rsidRDefault="00EA5103" w:rsidP="00CB7885">
            <w:pPr>
              <w:pStyle w:val="TAL"/>
              <w:rPr>
                <w:rFonts w:cs="Arial"/>
                <w:i/>
                <w:lang w:eastAsia="ja-JP"/>
              </w:rPr>
            </w:pPr>
            <w:r w:rsidRPr="00FE760F">
              <w:rPr>
                <w:rFonts w:cs="Arial"/>
              </w:rPr>
              <w:t>cdm-Type</w:t>
            </w:r>
          </w:p>
        </w:tc>
        <w:tc>
          <w:tcPr>
            <w:tcW w:w="0" w:type="auto"/>
            <w:tcBorders>
              <w:top w:val="single" w:sz="4" w:space="0" w:color="auto"/>
              <w:left w:val="single" w:sz="4" w:space="0" w:color="auto"/>
              <w:bottom w:val="single" w:sz="4" w:space="0" w:color="auto"/>
              <w:right w:val="single" w:sz="4" w:space="0" w:color="auto"/>
            </w:tcBorders>
            <w:vAlign w:val="center"/>
          </w:tcPr>
          <w:p w14:paraId="3E5944B1" w14:textId="77777777" w:rsidR="00EA5103" w:rsidRPr="00FE760F" w:rsidRDefault="00EA5103" w:rsidP="00CB7885">
            <w:pPr>
              <w:pStyle w:val="TAL"/>
              <w:rPr>
                <w:rFonts w:eastAsia="MS Mincho" w:cs="Arial"/>
                <w:lang w:eastAsia="ja-JP"/>
              </w:rPr>
            </w:pPr>
            <w:r w:rsidRPr="00FE760F">
              <w:rPr>
                <w:rFonts w:eastAsia="MS Mincho" w:cs="Arial"/>
                <w:lang w:eastAsia="ja-JP"/>
              </w:rPr>
              <w:t>noCDM</w:t>
            </w:r>
          </w:p>
        </w:tc>
      </w:tr>
      <w:tr w:rsidR="00EA5103" w:rsidRPr="00FE760F" w14:paraId="344B541A"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982A862" w14:textId="77777777" w:rsidR="00EA5103" w:rsidRPr="00FE760F" w:rsidRDefault="00EA5103" w:rsidP="00CB7885">
            <w:pPr>
              <w:pStyle w:val="TAL"/>
              <w:rPr>
                <w:rFonts w:cs="Arial"/>
                <w:i/>
                <w:lang w:eastAsia="ja-JP"/>
              </w:rPr>
            </w:pPr>
            <w:r w:rsidRPr="00FE760F">
              <w:rPr>
                <w:rFonts w:cs="Arial"/>
              </w:rPr>
              <w:t>density</w:t>
            </w:r>
          </w:p>
        </w:tc>
        <w:tc>
          <w:tcPr>
            <w:tcW w:w="0" w:type="auto"/>
            <w:tcBorders>
              <w:top w:val="single" w:sz="4" w:space="0" w:color="auto"/>
              <w:left w:val="single" w:sz="4" w:space="0" w:color="auto"/>
              <w:bottom w:val="single" w:sz="4" w:space="0" w:color="auto"/>
              <w:right w:val="single" w:sz="4" w:space="0" w:color="auto"/>
            </w:tcBorders>
            <w:vAlign w:val="center"/>
          </w:tcPr>
          <w:p w14:paraId="5482AD9D" w14:textId="77777777" w:rsidR="00EA5103" w:rsidRPr="00FE760F" w:rsidRDefault="00EA5103" w:rsidP="00CB7885">
            <w:pPr>
              <w:pStyle w:val="TAL"/>
              <w:rPr>
                <w:rFonts w:eastAsia="MS Mincho" w:cs="Arial"/>
                <w:lang w:eastAsia="ja-JP"/>
              </w:rPr>
            </w:pPr>
            <w:r w:rsidRPr="00FE760F">
              <w:rPr>
                <w:rFonts w:eastAsia="MS Mincho" w:cs="Arial"/>
                <w:lang w:eastAsia="ja-JP"/>
              </w:rPr>
              <w:t>3</w:t>
            </w:r>
          </w:p>
        </w:tc>
      </w:tr>
      <w:tr w:rsidR="00EA5103" w:rsidRPr="00FE760F" w14:paraId="51EE21B8"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8E62AC8" w14:textId="77777777" w:rsidR="00EA5103" w:rsidRPr="00FE760F" w:rsidRDefault="00EA5103" w:rsidP="00CB7885">
            <w:pPr>
              <w:pStyle w:val="TAL"/>
              <w:rPr>
                <w:rFonts w:cs="Arial"/>
                <w:i/>
                <w:lang w:eastAsia="ja-JP"/>
              </w:rPr>
            </w:pPr>
            <w:r w:rsidRPr="00FE760F">
              <w:rPr>
                <w:rFonts w:cs="Arial"/>
              </w:rPr>
              <w:t>nrofRBs</w:t>
            </w:r>
          </w:p>
        </w:tc>
        <w:tc>
          <w:tcPr>
            <w:tcW w:w="0" w:type="auto"/>
            <w:tcBorders>
              <w:top w:val="single" w:sz="4" w:space="0" w:color="auto"/>
              <w:left w:val="single" w:sz="4" w:space="0" w:color="auto"/>
              <w:bottom w:val="single" w:sz="4" w:space="0" w:color="auto"/>
              <w:right w:val="single" w:sz="4" w:space="0" w:color="auto"/>
            </w:tcBorders>
            <w:vAlign w:val="center"/>
          </w:tcPr>
          <w:p w14:paraId="4104237B" w14:textId="77777777" w:rsidR="00EA5103" w:rsidRPr="00FE760F" w:rsidRDefault="00EA5103" w:rsidP="00CB7885">
            <w:pPr>
              <w:pStyle w:val="TAL"/>
              <w:rPr>
                <w:rFonts w:eastAsia="MS Mincho" w:cs="Arial"/>
                <w:lang w:eastAsia="ja-JP"/>
              </w:rPr>
            </w:pPr>
            <w:r w:rsidRPr="00FE760F">
              <w:rPr>
                <w:rFonts w:eastAsia="MS Mincho" w:cs="Arial"/>
                <w:lang w:eastAsia="ja-JP"/>
              </w:rPr>
              <w:t>48 for channel bandwidth</w:t>
            </w:r>
            <w:r w:rsidRPr="00FE760F">
              <w:rPr>
                <w:rFonts w:cs="Arial"/>
                <w:lang w:eastAsia="zh-CN"/>
              </w:rPr>
              <w:t>≥100MHz</w:t>
            </w:r>
          </w:p>
          <w:p w14:paraId="56D203F1" w14:textId="77777777" w:rsidR="00EA5103" w:rsidRPr="00FE760F" w:rsidRDefault="00EA5103" w:rsidP="00CB7885">
            <w:pPr>
              <w:pStyle w:val="TAL"/>
              <w:rPr>
                <w:rFonts w:eastAsia="MS Mincho" w:cs="Arial"/>
                <w:lang w:eastAsia="ja-JP"/>
              </w:rPr>
            </w:pPr>
            <w:r w:rsidRPr="00FE760F">
              <w:rPr>
                <w:rFonts w:eastAsia="MS Mincho" w:cs="Arial"/>
                <w:lang w:eastAsia="ja-JP"/>
              </w:rPr>
              <w:t>32 for channel bandwidth=50MHz</w:t>
            </w:r>
          </w:p>
        </w:tc>
      </w:tr>
      <w:tr w:rsidR="00EA5103" w:rsidRPr="00FE760F" w14:paraId="4A6677DE" w14:textId="77777777" w:rsidTr="00CB7885">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9082A2" w14:textId="77777777" w:rsidR="00EA5103" w:rsidRPr="00FE760F" w:rsidRDefault="00EA5103" w:rsidP="00CB7885">
            <w:pPr>
              <w:pStyle w:val="TAL"/>
              <w:rPr>
                <w:rFonts w:cs="Arial"/>
              </w:rPr>
            </w:pPr>
            <w:r w:rsidRPr="00FE760F">
              <w:t>qcl-info</w:t>
            </w:r>
          </w:p>
        </w:tc>
        <w:tc>
          <w:tcPr>
            <w:tcW w:w="0" w:type="auto"/>
            <w:tcBorders>
              <w:top w:val="single" w:sz="4" w:space="0" w:color="auto"/>
              <w:left w:val="single" w:sz="4" w:space="0" w:color="auto"/>
              <w:bottom w:val="single" w:sz="4" w:space="0" w:color="auto"/>
              <w:right w:val="single" w:sz="4" w:space="0" w:color="auto"/>
            </w:tcBorders>
            <w:vAlign w:val="center"/>
          </w:tcPr>
          <w:p w14:paraId="3DF0652E" w14:textId="77777777" w:rsidR="00EA5103" w:rsidRPr="00FE760F" w:rsidRDefault="00EA5103" w:rsidP="00CB7885">
            <w:pPr>
              <w:pStyle w:val="TAL"/>
              <w:rPr>
                <w:rFonts w:cs="Arial"/>
                <w:lang w:eastAsia="zh-CN"/>
              </w:rPr>
            </w:pPr>
            <w:r w:rsidRPr="00FE760F">
              <w:rPr>
                <w:rFonts w:cs="Arial" w:hint="eastAsia"/>
                <w:lang w:eastAsia="zh-CN"/>
              </w:rPr>
              <w:t>Type D</w:t>
            </w:r>
            <w:r w:rsidRPr="00FE760F">
              <w:rPr>
                <w:rFonts w:cs="Arial"/>
                <w:lang w:eastAsia="zh-CN"/>
              </w:rPr>
              <w:t xml:space="preserve"> to SSB</w:t>
            </w:r>
          </w:p>
        </w:tc>
      </w:tr>
    </w:tbl>
    <w:p w14:paraId="5811578A" w14:textId="01451F2B" w:rsidR="00EA5103" w:rsidRDefault="00EA5103" w:rsidP="00EA5103">
      <w:pPr>
        <w:rPr>
          <w:ins w:id="179" w:author="Qualcomm" w:date="2020-08-25T14:16:00Z"/>
        </w:rPr>
      </w:pPr>
    </w:p>
    <w:p w14:paraId="53C96519" w14:textId="5948FB31" w:rsidR="004B2C3A" w:rsidRDefault="004B2C3A" w:rsidP="004B2C3A">
      <w:pPr>
        <w:rPr>
          <w:ins w:id="180" w:author="Bozhi Li/RF Performance Standard Research Lab /SRC-Beijing/Staff Engineer/Samsung Electronics" w:date="2020-08-05T15:51:00Z"/>
        </w:rPr>
      </w:pPr>
      <w:ins w:id="181" w:author="Qualcomm" w:date="2020-08-25T14:16:00Z">
        <w:r>
          <w:t>CSI-RS configuration parameter defined in Table A.3.1-</w:t>
        </w:r>
      </w:ins>
      <w:ins w:id="182" w:author="Qualcomm" w:date="2020-08-25T14:17:00Z">
        <w:r>
          <w:t>3</w:t>
        </w:r>
      </w:ins>
      <w:ins w:id="183" w:author="Qualcomm" w:date="2020-08-25T14:16:00Z">
        <w:r>
          <w:t xml:space="preserve"> is used for verifying the beam correspondence requirement, CSI-RS shall be provided </w:t>
        </w:r>
      </w:ins>
      <w:ins w:id="184" w:author="Qualcomm" w:date="2020-08-25T14:18:00Z">
        <w:r>
          <w:t xml:space="preserve">once every </w:t>
        </w:r>
      </w:ins>
      <w:ins w:id="185" w:author="Qualcomm" w:date="2020-08-25T14:19:00Z">
        <w:r>
          <w:t>10msec.</w:t>
        </w:r>
      </w:ins>
    </w:p>
    <w:p w14:paraId="2C582572" w14:textId="1E9E82E8" w:rsidR="00EA5103" w:rsidRPr="00FE760F" w:rsidRDefault="00EA5103" w:rsidP="00EA5103">
      <w:pPr>
        <w:pStyle w:val="TH"/>
        <w:rPr>
          <w:ins w:id="186" w:author="Bozhi Li/RF Performance Standard Research Lab /SRC-Beijing/Staff Engineer/Samsung Electronics" w:date="2020-08-05T15:51:00Z"/>
        </w:rPr>
      </w:pPr>
      <w:ins w:id="187" w:author="Bozhi Li/RF Performance Standard Research Lab /SRC-Beijing/Staff Engineer/Samsung Electronics" w:date="2020-08-05T15:51:00Z">
        <w:r w:rsidRPr="00FE760F">
          <w:lastRenderedPageBreak/>
          <w:t>Table A.3.1-</w:t>
        </w:r>
        <w:r>
          <w:t>3</w:t>
        </w:r>
        <w:r w:rsidRPr="00FE760F">
          <w:t>: CSI-RS parameters</w:t>
        </w:r>
        <w:r>
          <w:t xml:space="preserve"> for </w:t>
        </w:r>
      </w:ins>
      <w:ins w:id="188" w:author="Nokia" w:date="2020-08-20T20:19:00Z">
        <w:r>
          <w:t xml:space="preserve">CSI-RS based </w:t>
        </w:r>
      </w:ins>
      <w:ins w:id="189" w:author="Bozhi Li/RF Performance Standard Research Lab /SRC-Beijing/Staff Engineer/Samsung Electronics" w:date="2020-08-05T15:51:00Z">
        <w:r>
          <w:t>beam correspondence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935"/>
      </w:tblGrid>
      <w:tr w:rsidR="00EA5103" w:rsidRPr="00FE760F" w14:paraId="7B49C927" w14:textId="77777777" w:rsidTr="00CB7885">
        <w:trPr>
          <w:trHeight w:val="244"/>
          <w:jc w:val="center"/>
          <w:ins w:id="190"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4CA157DC" w14:textId="77777777" w:rsidR="00EA5103" w:rsidRPr="00FE760F" w:rsidRDefault="00EA5103" w:rsidP="00CB7885">
            <w:pPr>
              <w:pStyle w:val="TAH"/>
              <w:rPr>
                <w:ins w:id="191" w:author="Bozhi Li/RF Performance Standard Research Lab /SRC-Beijing/Staff Engineer/Samsung Electronics" w:date="2020-08-05T15:51:00Z"/>
                <w:rFonts w:eastAsia="MS Mincho" w:cs="Arial"/>
                <w:b w:val="0"/>
                <w:lang w:eastAsia="ja-JP"/>
              </w:rPr>
            </w:pPr>
            <w:ins w:id="192" w:author="Bozhi Li/RF Performance Standard Research Lab /SRC-Beijing/Staff Engineer/Samsung Electronics" w:date="2020-08-05T15:51:00Z">
              <w:r w:rsidRPr="00FE760F">
                <w:rPr>
                  <w:rFonts w:eastAsia="MS Mincho" w:cs="Arial"/>
                  <w:b w:val="0"/>
                  <w:lang w:eastAsia="ja-JP"/>
                </w:rPr>
                <w:t>Resource Type</w:t>
              </w:r>
            </w:ins>
          </w:p>
        </w:tc>
        <w:tc>
          <w:tcPr>
            <w:tcW w:w="6935" w:type="dxa"/>
            <w:tcBorders>
              <w:top w:val="single" w:sz="4" w:space="0" w:color="auto"/>
              <w:left w:val="single" w:sz="4" w:space="0" w:color="auto"/>
              <w:bottom w:val="single" w:sz="4" w:space="0" w:color="auto"/>
              <w:right w:val="single" w:sz="4" w:space="0" w:color="auto"/>
            </w:tcBorders>
            <w:vAlign w:val="center"/>
          </w:tcPr>
          <w:p w14:paraId="64B47DC5" w14:textId="77777777" w:rsidR="00EA5103" w:rsidRPr="00FE760F" w:rsidRDefault="00EA5103" w:rsidP="00CB7885">
            <w:pPr>
              <w:pStyle w:val="TAH"/>
              <w:rPr>
                <w:ins w:id="193" w:author="Bozhi Li/RF Performance Standard Research Lab /SRC-Beijing/Staff Engineer/Samsung Electronics" w:date="2020-08-05T15:51:00Z"/>
                <w:rFonts w:eastAsia="MS Mincho" w:cs="Arial"/>
                <w:b w:val="0"/>
                <w:lang w:eastAsia="ja-JP"/>
              </w:rPr>
            </w:pPr>
            <w:ins w:id="194" w:author="Bozhi Li/RF Performance Standard Research Lab /SRC-Beijing/Staff Engineer/Samsung Electronics" w:date="2020-08-05T15:51:00Z">
              <w:r w:rsidRPr="00FE760F">
                <w:rPr>
                  <w:rFonts w:eastAsia="MS Mincho" w:cs="Arial"/>
                  <w:b w:val="0"/>
                  <w:lang w:eastAsia="ja-JP"/>
                </w:rPr>
                <w:t>aperiodic</w:t>
              </w:r>
            </w:ins>
          </w:p>
        </w:tc>
      </w:tr>
      <w:tr w:rsidR="00EA5103" w:rsidRPr="00FE760F" w14:paraId="11E287AA" w14:textId="77777777" w:rsidTr="00CB7885">
        <w:trPr>
          <w:trHeight w:val="244"/>
          <w:jc w:val="center"/>
          <w:ins w:id="195"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hideMark/>
          </w:tcPr>
          <w:p w14:paraId="58B6CE29" w14:textId="77777777" w:rsidR="00EA5103" w:rsidRPr="00FE760F" w:rsidRDefault="00EA5103" w:rsidP="00CB7885">
            <w:pPr>
              <w:pStyle w:val="TAH"/>
              <w:rPr>
                <w:ins w:id="196" w:author="Bozhi Li/RF Performance Standard Research Lab /SRC-Beijing/Staff Engineer/Samsung Electronics" w:date="2020-08-05T15:51:00Z"/>
                <w:rFonts w:eastAsia="MS Mincho" w:cs="Arial"/>
                <w:lang w:eastAsia="ja-JP"/>
              </w:rPr>
            </w:pPr>
            <w:ins w:id="197" w:author="Bozhi Li/RF Performance Standard Research Lab /SRC-Beijing/Staff Engineer/Samsung Electronics" w:date="2020-08-05T15:51:00Z">
              <w:r w:rsidRPr="00FE760F">
                <w:rPr>
                  <w:rFonts w:eastAsia="MS Mincho" w:cs="Arial"/>
                  <w:lang w:eastAsia="ja-JP"/>
                </w:rPr>
                <w:t>Resource Set Config</w:t>
              </w:r>
            </w:ins>
          </w:p>
        </w:tc>
        <w:tc>
          <w:tcPr>
            <w:tcW w:w="6935" w:type="dxa"/>
            <w:tcBorders>
              <w:top w:val="single" w:sz="4" w:space="0" w:color="auto"/>
              <w:left w:val="single" w:sz="4" w:space="0" w:color="auto"/>
              <w:bottom w:val="single" w:sz="4" w:space="0" w:color="auto"/>
              <w:right w:val="single" w:sz="4" w:space="0" w:color="auto"/>
            </w:tcBorders>
            <w:vAlign w:val="center"/>
          </w:tcPr>
          <w:p w14:paraId="780FD16F" w14:textId="77777777" w:rsidR="00EA5103" w:rsidRPr="00FE760F" w:rsidRDefault="00EA5103" w:rsidP="00CB7885">
            <w:pPr>
              <w:pStyle w:val="TAH"/>
              <w:rPr>
                <w:ins w:id="198" w:author="Bozhi Li/RF Performance Standard Research Lab /SRC-Beijing/Staff Engineer/Samsung Electronics" w:date="2020-08-05T15:51:00Z"/>
                <w:rFonts w:cs="Arial"/>
                <w:lang w:eastAsia="ja-JP"/>
              </w:rPr>
            </w:pPr>
          </w:p>
        </w:tc>
      </w:tr>
      <w:tr w:rsidR="00EA5103" w:rsidRPr="00FE760F" w14:paraId="52406FBA" w14:textId="77777777" w:rsidTr="00CB7885">
        <w:trPr>
          <w:trHeight w:val="244"/>
          <w:jc w:val="center"/>
          <w:ins w:id="199"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3A7B2D72" w14:textId="77777777" w:rsidR="00EA5103" w:rsidRPr="00FE760F" w:rsidRDefault="00EA5103" w:rsidP="00CB7885">
            <w:pPr>
              <w:pStyle w:val="TAL"/>
              <w:rPr>
                <w:ins w:id="200" w:author="Bozhi Li/RF Performance Standard Research Lab /SRC-Beijing/Staff Engineer/Samsung Electronics" w:date="2020-08-05T15:51:00Z"/>
                <w:rFonts w:cs="Arial"/>
                <w:i/>
                <w:lang w:eastAsia="ja-JP"/>
              </w:rPr>
            </w:pPr>
            <w:ins w:id="201" w:author="Bozhi Li/RF Performance Standard Research Lab /SRC-Beijing/Staff Engineer/Samsung Electronics" w:date="2020-08-05T15:51:00Z">
              <w:r w:rsidRPr="00FE760F">
                <w:rPr>
                  <w:rFonts w:cs="Arial"/>
                </w:rPr>
                <w:t>repetition</w:t>
              </w:r>
            </w:ins>
          </w:p>
        </w:tc>
        <w:tc>
          <w:tcPr>
            <w:tcW w:w="6935" w:type="dxa"/>
            <w:tcBorders>
              <w:top w:val="single" w:sz="4" w:space="0" w:color="auto"/>
              <w:left w:val="single" w:sz="4" w:space="0" w:color="auto"/>
              <w:bottom w:val="single" w:sz="4" w:space="0" w:color="auto"/>
              <w:right w:val="single" w:sz="4" w:space="0" w:color="auto"/>
            </w:tcBorders>
            <w:vAlign w:val="center"/>
          </w:tcPr>
          <w:p w14:paraId="228B3A18" w14:textId="77777777" w:rsidR="00EA5103" w:rsidRPr="00FE760F" w:rsidRDefault="00EA5103" w:rsidP="00CB7885">
            <w:pPr>
              <w:pStyle w:val="TAL"/>
              <w:rPr>
                <w:ins w:id="202" w:author="Bozhi Li/RF Performance Standard Research Lab /SRC-Beijing/Staff Engineer/Samsung Electronics" w:date="2020-08-05T15:51:00Z"/>
                <w:rFonts w:cs="Arial"/>
                <w:lang w:eastAsia="ja-JP"/>
              </w:rPr>
            </w:pPr>
            <w:ins w:id="203" w:author="Bozhi Li/RF Performance Standard Research Lab /SRC-Beijing/Staff Engineer/Samsung Electronics" w:date="2020-08-05T15:51:00Z">
              <w:r w:rsidRPr="00FE760F">
                <w:rPr>
                  <w:rFonts w:cs="Arial"/>
                  <w:lang w:eastAsia="ja-JP"/>
                </w:rPr>
                <w:t>on</w:t>
              </w:r>
            </w:ins>
          </w:p>
        </w:tc>
      </w:tr>
      <w:tr w:rsidR="00EA5103" w:rsidRPr="00FE760F" w14:paraId="39FD7206" w14:textId="77777777" w:rsidTr="00CB7885">
        <w:trPr>
          <w:trHeight w:val="244"/>
          <w:jc w:val="center"/>
          <w:ins w:id="204"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0D0B1794" w14:textId="77777777" w:rsidR="00EA5103" w:rsidRPr="00FE760F" w:rsidRDefault="00EA5103" w:rsidP="00CB7885">
            <w:pPr>
              <w:pStyle w:val="TAL"/>
              <w:rPr>
                <w:ins w:id="205" w:author="Bozhi Li/RF Performance Standard Research Lab /SRC-Beijing/Staff Engineer/Samsung Electronics" w:date="2020-08-05T15:51:00Z"/>
                <w:rFonts w:cs="Arial"/>
                <w:i/>
                <w:lang w:eastAsia="ja-JP"/>
              </w:rPr>
            </w:pPr>
            <w:ins w:id="206" w:author="Bozhi Li/RF Performance Standard Research Lab /SRC-Beijing/Staff Engineer/Samsung Electronics" w:date="2020-08-05T15:51:00Z">
              <w:r w:rsidRPr="00FE760F">
                <w:rPr>
                  <w:rFonts w:cs="Arial"/>
                </w:rPr>
                <w:t>aperiodicTriggeringOffset</w:t>
              </w:r>
            </w:ins>
          </w:p>
        </w:tc>
        <w:tc>
          <w:tcPr>
            <w:tcW w:w="6935" w:type="dxa"/>
            <w:tcBorders>
              <w:top w:val="single" w:sz="4" w:space="0" w:color="auto"/>
              <w:left w:val="single" w:sz="4" w:space="0" w:color="auto"/>
              <w:bottom w:val="single" w:sz="4" w:space="0" w:color="auto"/>
              <w:right w:val="single" w:sz="4" w:space="0" w:color="auto"/>
            </w:tcBorders>
            <w:vAlign w:val="center"/>
          </w:tcPr>
          <w:p w14:paraId="7D94368B" w14:textId="77777777" w:rsidR="00EA5103" w:rsidRPr="00FE760F" w:rsidRDefault="00EA5103" w:rsidP="00CB7885">
            <w:pPr>
              <w:pStyle w:val="TAL"/>
              <w:rPr>
                <w:ins w:id="207" w:author="Bozhi Li/RF Performance Standard Research Lab /SRC-Beijing/Staff Engineer/Samsung Electronics" w:date="2020-08-05T15:51:00Z"/>
                <w:rFonts w:eastAsia="MS Mincho" w:cs="Arial"/>
                <w:lang w:eastAsia="ja-JP"/>
              </w:rPr>
            </w:pPr>
            <w:ins w:id="208" w:author="Bozhi Li/RF Performance Standard Research Lab /SRC-Beijing/Staff Engineer/Samsung Electronics" w:date="2020-08-05T15:51:00Z">
              <w:r w:rsidRPr="00FE760F">
                <w:rPr>
                  <w:rFonts w:eastAsia="MS Mincho" w:cs="Arial"/>
                  <w:lang w:eastAsia="ja-JP"/>
                </w:rPr>
                <w:t>Depending on UE capability</w:t>
              </w:r>
            </w:ins>
          </w:p>
        </w:tc>
      </w:tr>
      <w:tr w:rsidR="00EA5103" w:rsidRPr="00FE760F" w14:paraId="2623530E" w14:textId="77777777" w:rsidTr="00CB7885">
        <w:trPr>
          <w:trHeight w:val="244"/>
          <w:jc w:val="center"/>
          <w:ins w:id="209"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4B0C3003" w14:textId="77777777" w:rsidR="00EA5103" w:rsidRPr="00FE760F" w:rsidRDefault="00EA5103" w:rsidP="00CB7885">
            <w:pPr>
              <w:pStyle w:val="TAL"/>
              <w:jc w:val="center"/>
              <w:rPr>
                <w:ins w:id="210" w:author="Bozhi Li/RF Performance Standard Research Lab /SRC-Beijing/Staff Engineer/Samsung Electronics" w:date="2020-08-05T15:51:00Z"/>
                <w:rFonts w:cs="Arial"/>
                <w:b/>
              </w:rPr>
            </w:pPr>
            <w:ins w:id="211" w:author="Bozhi Li/RF Performance Standard Research Lab /SRC-Beijing/Staff Engineer/Samsung Electronics" w:date="2020-08-05T15:51:00Z">
              <w:r w:rsidRPr="00FE760F">
                <w:rPr>
                  <w:rFonts w:cs="Arial"/>
                  <w:b/>
                </w:rPr>
                <w:t>Resource Config</w:t>
              </w:r>
            </w:ins>
          </w:p>
        </w:tc>
        <w:tc>
          <w:tcPr>
            <w:tcW w:w="6935" w:type="dxa"/>
            <w:tcBorders>
              <w:top w:val="single" w:sz="4" w:space="0" w:color="auto"/>
              <w:left w:val="single" w:sz="4" w:space="0" w:color="auto"/>
              <w:bottom w:val="single" w:sz="4" w:space="0" w:color="auto"/>
              <w:right w:val="single" w:sz="4" w:space="0" w:color="auto"/>
            </w:tcBorders>
            <w:vAlign w:val="center"/>
          </w:tcPr>
          <w:p w14:paraId="2D9AC925" w14:textId="77777777" w:rsidR="00EA5103" w:rsidRPr="00FE760F" w:rsidRDefault="00EA5103" w:rsidP="00CB7885">
            <w:pPr>
              <w:pStyle w:val="TAL"/>
              <w:rPr>
                <w:ins w:id="212" w:author="Bozhi Li/RF Performance Standard Research Lab /SRC-Beijing/Staff Engineer/Samsung Electronics" w:date="2020-08-05T15:51:00Z"/>
                <w:rFonts w:eastAsia="MS Mincho" w:cs="Arial"/>
                <w:lang w:eastAsia="ja-JP"/>
              </w:rPr>
            </w:pPr>
          </w:p>
        </w:tc>
      </w:tr>
      <w:tr w:rsidR="00EA5103" w:rsidRPr="00FE760F" w14:paraId="3AD57026" w14:textId="77777777" w:rsidTr="00CB7885">
        <w:trPr>
          <w:trHeight w:val="39"/>
          <w:jc w:val="center"/>
          <w:ins w:id="213" w:author="Bozhi Li/RF Performance Standard Research Lab /SRC-Beijing/Staff Engineer/Samsung Electronics" w:date="2020-08-05T15:51:00Z"/>
        </w:trPr>
        <w:tc>
          <w:tcPr>
            <w:tcW w:w="0" w:type="auto"/>
            <w:vMerge w:val="restart"/>
            <w:tcBorders>
              <w:top w:val="single" w:sz="4" w:space="0" w:color="auto"/>
              <w:left w:val="single" w:sz="4" w:space="0" w:color="auto"/>
              <w:right w:val="single" w:sz="4" w:space="0" w:color="auto"/>
            </w:tcBorders>
            <w:vAlign w:val="center"/>
          </w:tcPr>
          <w:p w14:paraId="343605EC" w14:textId="77777777" w:rsidR="00EA5103" w:rsidRPr="00FE760F" w:rsidRDefault="00EA5103" w:rsidP="00CB7885">
            <w:pPr>
              <w:pStyle w:val="TAL"/>
              <w:rPr>
                <w:ins w:id="214" w:author="Bozhi Li/RF Performance Standard Research Lab /SRC-Beijing/Staff Engineer/Samsung Electronics" w:date="2020-08-05T15:51:00Z"/>
                <w:rFonts w:cs="Arial"/>
              </w:rPr>
            </w:pPr>
            <w:ins w:id="215" w:author="Bozhi Li/RF Performance Standard Research Lab /SRC-Beijing/Staff Engineer/Samsung Electronics" w:date="2020-08-05T15:51:00Z">
              <w:r w:rsidRPr="00FE760F">
                <w:rPr>
                  <w:rFonts w:cs="Arial"/>
                </w:rPr>
                <w:t>nzp-CSI-RS-ResourceId</w:t>
              </w:r>
            </w:ins>
          </w:p>
        </w:tc>
        <w:tc>
          <w:tcPr>
            <w:tcW w:w="6935" w:type="dxa"/>
            <w:tcBorders>
              <w:top w:val="single" w:sz="4" w:space="0" w:color="auto"/>
              <w:left w:val="single" w:sz="4" w:space="0" w:color="auto"/>
              <w:right w:val="single" w:sz="4" w:space="0" w:color="auto"/>
            </w:tcBorders>
            <w:vAlign w:val="center"/>
          </w:tcPr>
          <w:p w14:paraId="178DED4D" w14:textId="77777777" w:rsidR="00EA5103" w:rsidRPr="00FE760F" w:rsidRDefault="00EA5103" w:rsidP="00CB7885">
            <w:pPr>
              <w:pStyle w:val="TAL"/>
              <w:rPr>
                <w:ins w:id="216" w:author="Bozhi Li/RF Performance Standard Research Lab /SRC-Beijing/Staff Engineer/Samsung Electronics" w:date="2020-08-05T15:51:00Z"/>
                <w:rFonts w:eastAsia="MS Mincho" w:cs="Arial"/>
                <w:lang w:eastAsia="ja-JP"/>
              </w:rPr>
            </w:pPr>
            <w:ins w:id="217" w:author="Bozhi Li/RF Performance Standard Research Lab /SRC-Beijing/Staff Engineer/Samsung Electronics" w:date="2020-08-05T15:51:00Z">
              <w:r w:rsidRPr="00FE760F">
                <w:rPr>
                  <w:rFonts w:eastAsia="MS Mincho" w:cs="Arial"/>
                  <w:lang w:eastAsia="ja-JP"/>
                </w:rPr>
                <w:t>30 for resource #0</w:t>
              </w:r>
            </w:ins>
          </w:p>
        </w:tc>
      </w:tr>
      <w:tr w:rsidR="00EA5103" w:rsidRPr="00FE760F" w14:paraId="37EA3965" w14:textId="77777777" w:rsidTr="00CB7885">
        <w:trPr>
          <w:trHeight w:val="37"/>
          <w:jc w:val="center"/>
          <w:ins w:id="218"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93C3F18" w14:textId="77777777" w:rsidR="00EA5103" w:rsidRPr="00FE760F" w:rsidRDefault="00EA5103" w:rsidP="00CB7885">
            <w:pPr>
              <w:pStyle w:val="TAL"/>
              <w:rPr>
                <w:ins w:id="219"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074D34AB" w14:textId="77777777" w:rsidR="00EA5103" w:rsidRPr="00FE760F" w:rsidRDefault="00EA5103" w:rsidP="00CB7885">
            <w:pPr>
              <w:pStyle w:val="TAL"/>
              <w:rPr>
                <w:ins w:id="220" w:author="Bozhi Li/RF Performance Standard Research Lab /SRC-Beijing/Staff Engineer/Samsung Electronics" w:date="2020-08-05T15:51:00Z"/>
                <w:rFonts w:eastAsia="MS Mincho" w:cs="Arial"/>
                <w:lang w:eastAsia="ja-JP"/>
              </w:rPr>
            </w:pPr>
            <w:ins w:id="221" w:author="Bozhi Li/RF Performance Standard Research Lab /SRC-Beijing/Staff Engineer/Samsung Electronics" w:date="2020-08-05T15:51:00Z">
              <w:r w:rsidRPr="00FE760F">
                <w:rPr>
                  <w:rFonts w:eastAsia="MS Mincho" w:cs="Arial"/>
                  <w:lang w:eastAsia="ja-JP"/>
                </w:rPr>
                <w:t>31 for resource #1</w:t>
              </w:r>
            </w:ins>
          </w:p>
        </w:tc>
      </w:tr>
      <w:tr w:rsidR="00EA5103" w:rsidRPr="00FE760F" w14:paraId="37725E75" w14:textId="77777777" w:rsidTr="00CB7885">
        <w:trPr>
          <w:trHeight w:val="37"/>
          <w:jc w:val="center"/>
          <w:ins w:id="222"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FA8B727" w14:textId="77777777" w:rsidR="00EA5103" w:rsidRPr="00FE760F" w:rsidRDefault="00EA5103" w:rsidP="00CB7885">
            <w:pPr>
              <w:pStyle w:val="TAL"/>
              <w:rPr>
                <w:ins w:id="223"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76871660" w14:textId="77777777" w:rsidR="00EA5103" w:rsidRPr="00FE760F" w:rsidRDefault="00EA5103" w:rsidP="00CB7885">
            <w:pPr>
              <w:pStyle w:val="TAL"/>
              <w:rPr>
                <w:ins w:id="224" w:author="Bozhi Li/RF Performance Standard Research Lab /SRC-Beijing/Staff Engineer/Samsung Electronics" w:date="2020-08-05T15:51:00Z"/>
                <w:rFonts w:eastAsia="MS Mincho" w:cs="Arial"/>
                <w:lang w:eastAsia="ja-JP"/>
              </w:rPr>
            </w:pPr>
            <w:ins w:id="225" w:author="Bozhi Li/RF Performance Standard Research Lab /SRC-Beijing/Staff Engineer/Samsung Electronics" w:date="2020-08-05T15:51:00Z">
              <w:r w:rsidRPr="00FE760F">
                <w:rPr>
                  <w:rFonts w:eastAsia="MS Mincho" w:cs="Arial"/>
                  <w:lang w:eastAsia="ja-JP"/>
                </w:rPr>
                <w:t>32 for resource #2</w:t>
              </w:r>
            </w:ins>
          </w:p>
        </w:tc>
      </w:tr>
      <w:tr w:rsidR="00EA5103" w:rsidRPr="00FE760F" w14:paraId="474DC9E5" w14:textId="77777777" w:rsidTr="00CB7885">
        <w:trPr>
          <w:trHeight w:val="37"/>
          <w:jc w:val="center"/>
          <w:ins w:id="226"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399E7277" w14:textId="77777777" w:rsidR="00EA5103" w:rsidRPr="00FE760F" w:rsidRDefault="00EA5103" w:rsidP="00CB7885">
            <w:pPr>
              <w:pStyle w:val="TAL"/>
              <w:rPr>
                <w:ins w:id="227"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0E9A0F68" w14:textId="77777777" w:rsidR="00EA5103" w:rsidRPr="00FE760F" w:rsidRDefault="00EA5103" w:rsidP="00CB7885">
            <w:pPr>
              <w:pStyle w:val="TAL"/>
              <w:rPr>
                <w:ins w:id="228" w:author="Bozhi Li/RF Performance Standard Research Lab /SRC-Beijing/Staff Engineer/Samsung Electronics" w:date="2020-08-05T15:51:00Z"/>
                <w:rFonts w:eastAsia="MS Mincho" w:cs="Arial"/>
                <w:lang w:eastAsia="ja-JP"/>
              </w:rPr>
            </w:pPr>
            <w:ins w:id="229" w:author="Bozhi Li/RF Performance Standard Research Lab /SRC-Beijing/Staff Engineer/Samsung Electronics" w:date="2020-08-05T15:51:00Z">
              <w:r w:rsidRPr="00FE760F">
                <w:rPr>
                  <w:rFonts w:eastAsia="MS Mincho" w:cs="Arial"/>
                  <w:lang w:eastAsia="ja-JP"/>
                </w:rPr>
                <w:t>33 for resource #3</w:t>
              </w:r>
            </w:ins>
          </w:p>
        </w:tc>
      </w:tr>
      <w:tr w:rsidR="00EA5103" w:rsidRPr="00FE760F" w14:paraId="106C7DCC" w14:textId="77777777" w:rsidTr="00CB7885">
        <w:trPr>
          <w:trHeight w:val="39"/>
          <w:jc w:val="center"/>
          <w:ins w:id="230"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0E472A1D" w14:textId="77777777" w:rsidR="00EA5103" w:rsidRPr="00FE760F" w:rsidRDefault="00EA5103" w:rsidP="00CB7885">
            <w:pPr>
              <w:pStyle w:val="TAL"/>
              <w:rPr>
                <w:ins w:id="231"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5B275ECB" w14:textId="77777777" w:rsidR="00EA5103" w:rsidRPr="00FE760F" w:rsidRDefault="00EA5103" w:rsidP="00CB7885">
            <w:pPr>
              <w:pStyle w:val="TAL"/>
              <w:rPr>
                <w:ins w:id="232" w:author="Bozhi Li/RF Performance Standard Research Lab /SRC-Beijing/Staff Engineer/Samsung Electronics" w:date="2020-08-05T15:51:00Z"/>
                <w:rFonts w:eastAsia="MS Mincho" w:cs="Arial"/>
                <w:lang w:eastAsia="ja-JP"/>
              </w:rPr>
            </w:pPr>
            <w:ins w:id="233" w:author="Bozhi Li/RF Performance Standard Research Lab /SRC-Beijing/Staff Engineer/Samsung Electronics" w:date="2020-08-05T15:51:00Z">
              <w:r>
                <w:rPr>
                  <w:rFonts w:eastAsia="MS Mincho" w:cs="Arial"/>
                  <w:lang w:eastAsia="ja-JP"/>
                </w:rPr>
                <w:t>…</w:t>
              </w:r>
            </w:ins>
          </w:p>
        </w:tc>
      </w:tr>
      <w:tr w:rsidR="00EA5103" w:rsidRPr="00FE760F" w14:paraId="326AA6CE" w14:textId="77777777" w:rsidTr="00CB7885">
        <w:trPr>
          <w:trHeight w:val="37"/>
          <w:jc w:val="center"/>
          <w:ins w:id="234"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D22ABBD" w14:textId="77777777" w:rsidR="00EA5103" w:rsidRPr="00FE760F" w:rsidRDefault="00EA5103" w:rsidP="00CB7885">
            <w:pPr>
              <w:pStyle w:val="TAL"/>
              <w:rPr>
                <w:ins w:id="235"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26234715" w14:textId="77777777" w:rsidR="00EA5103" w:rsidRPr="00FE760F" w:rsidRDefault="00EA5103" w:rsidP="00CB7885">
            <w:pPr>
              <w:pStyle w:val="TAL"/>
              <w:rPr>
                <w:ins w:id="236" w:author="Bozhi Li/RF Performance Standard Research Lab /SRC-Beijing/Staff Engineer/Samsung Electronics" w:date="2020-08-05T15:51:00Z"/>
                <w:rFonts w:eastAsia="MS Mincho" w:cs="Arial"/>
                <w:lang w:eastAsia="ja-JP"/>
              </w:rPr>
            </w:pPr>
            <w:ins w:id="237" w:author="Bozhi Li/RF Performance Standard Research Lab /SRC-Beijing/Staff Engineer/Samsung Electronics" w:date="2020-08-05T15:51:00Z">
              <w:r>
                <w:rPr>
                  <w:rFonts w:eastAsia="MS Mincho" w:cs="Arial"/>
                  <w:lang w:eastAsia="ja-JP"/>
                </w:rPr>
                <w:t>…</w:t>
              </w:r>
            </w:ins>
          </w:p>
        </w:tc>
      </w:tr>
      <w:tr w:rsidR="00EA5103" w:rsidRPr="00FE760F" w14:paraId="1F73CF6E" w14:textId="77777777" w:rsidTr="00CB7885">
        <w:trPr>
          <w:trHeight w:val="37"/>
          <w:jc w:val="center"/>
          <w:ins w:id="238"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408DECD3" w14:textId="77777777" w:rsidR="00EA5103" w:rsidRPr="00FE760F" w:rsidRDefault="00EA5103" w:rsidP="00CB7885">
            <w:pPr>
              <w:pStyle w:val="TAL"/>
              <w:rPr>
                <w:ins w:id="239"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1FC33924" w14:textId="77777777" w:rsidR="00EA5103" w:rsidRPr="00FE760F" w:rsidRDefault="00EA5103" w:rsidP="00CB7885">
            <w:pPr>
              <w:pStyle w:val="TAL"/>
              <w:rPr>
                <w:ins w:id="240" w:author="Bozhi Li/RF Performance Standard Research Lab /SRC-Beijing/Staff Engineer/Samsung Electronics" w:date="2020-08-05T15:51:00Z"/>
                <w:rFonts w:eastAsia="MS Mincho" w:cs="Arial"/>
                <w:lang w:eastAsia="ja-JP"/>
              </w:rPr>
            </w:pPr>
            <w:ins w:id="241" w:author="Bozhi Li/RF Performance Standard Research Lab /SRC-Beijing/Staff Engineer/Samsung Electronics" w:date="2020-08-05T15:51:00Z">
              <w:r>
                <w:rPr>
                  <w:rFonts w:eastAsia="MS Mincho" w:cs="Arial"/>
                  <w:lang w:eastAsia="ja-JP"/>
                </w:rPr>
                <w:t>…</w:t>
              </w:r>
            </w:ins>
          </w:p>
        </w:tc>
      </w:tr>
      <w:tr w:rsidR="00EA5103" w:rsidRPr="00FE760F" w14:paraId="52850471" w14:textId="77777777" w:rsidTr="00CB7885">
        <w:trPr>
          <w:trHeight w:val="37"/>
          <w:jc w:val="center"/>
          <w:ins w:id="242" w:author="Bozhi Li/RF Performance Standard Research Lab /SRC-Beijing/Staff Engineer/Samsung Electronics" w:date="2020-08-05T15:51:00Z"/>
        </w:trPr>
        <w:tc>
          <w:tcPr>
            <w:tcW w:w="0" w:type="auto"/>
            <w:vMerge/>
            <w:tcBorders>
              <w:left w:val="single" w:sz="4" w:space="0" w:color="auto"/>
              <w:bottom w:val="single" w:sz="4" w:space="0" w:color="auto"/>
              <w:right w:val="single" w:sz="4" w:space="0" w:color="auto"/>
            </w:tcBorders>
            <w:vAlign w:val="center"/>
          </w:tcPr>
          <w:p w14:paraId="38E96F06" w14:textId="77777777" w:rsidR="00EA5103" w:rsidRPr="00FE760F" w:rsidRDefault="00EA5103" w:rsidP="00CB7885">
            <w:pPr>
              <w:pStyle w:val="TAL"/>
              <w:rPr>
                <w:ins w:id="243"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6E551EA1" w14:textId="77777777" w:rsidR="00EA5103" w:rsidRPr="00FE760F" w:rsidRDefault="00EA5103" w:rsidP="00CB7885">
            <w:pPr>
              <w:pStyle w:val="TAL"/>
              <w:rPr>
                <w:ins w:id="244" w:author="Bozhi Li/RF Performance Standard Research Lab /SRC-Beijing/Staff Engineer/Samsung Electronics" w:date="2020-08-05T15:51:00Z"/>
                <w:rFonts w:eastAsia="MS Mincho" w:cs="Arial"/>
                <w:lang w:eastAsia="ja-JP"/>
              </w:rPr>
            </w:pPr>
            <w:ins w:id="245" w:author="Bozhi Li/RF Performance Standard Research Lab /SRC-Beijing/Staff Engineer/Samsung Electronics" w:date="2020-08-05T15:51:00Z">
              <w:r>
                <w:rPr>
                  <w:rFonts w:eastAsia="MS Mincho" w:cs="Arial"/>
                  <w:lang w:eastAsia="ja-JP"/>
                </w:rPr>
                <w:t>29+N</w:t>
              </w:r>
              <w:r w:rsidRPr="00FE760F">
                <w:rPr>
                  <w:rFonts w:eastAsia="MS Mincho" w:cs="Arial"/>
                  <w:lang w:eastAsia="ja-JP"/>
                </w:rPr>
                <w:t xml:space="preserve"> for resource #</w:t>
              </w:r>
              <w:r>
                <w:rPr>
                  <w:rFonts w:eastAsia="MS Mincho" w:cs="Arial"/>
                  <w:lang w:eastAsia="ja-JP"/>
                </w:rPr>
                <w:t xml:space="preserve">(N-1), where N is </w:t>
              </w:r>
              <w:r w:rsidRPr="008D3232">
                <w:rPr>
                  <w:rFonts w:eastAsia="MS Mincho" w:cs="Arial"/>
                  <w:i/>
                  <w:lang w:eastAsia="ja-JP"/>
                </w:rPr>
                <w:t>maxNumberRxBeam</w:t>
              </w:r>
              <w:r w:rsidRPr="003C3AAE">
                <w:rPr>
                  <w:rFonts w:eastAsia="MS Mincho" w:cs="Arial"/>
                  <w:lang w:eastAsia="ja-JP"/>
                </w:rPr>
                <w:t xml:space="preserve"> in UE capability IE of </w:t>
              </w:r>
              <w:r w:rsidRPr="008D3232">
                <w:rPr>
                  <w:rFonts w:eastAsia="MS Mincho" w:cs="Arial"/>
                  <w:i/>
                  <w:lang w:eastAsia="ja-JP"/>
                </w:rPr>
                <w:t>MIMO-ParametersPerBand</w:t>
              </w:r>
            </w:ins>
          </w:p>
        </w:tc>
      </w:tr>
      <w:tr w:rsidR="00EA5103" w:rsidRPr="00FE760F" w14:paraId="3B38A8DE" w14:textId="77777777" w:rsidTr="00CB7885">
        <w:trPr>
          <w:trHeight w:val="244"/>
          <w:jc w:val="center"/>
          <w:ins w:id="246"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540849ED" w14:textId="77777777" w:rsidR="00EA5103" w:rsidRPr="00FE760F" w:rsidRDefault="00EA5103" w:rsidP="00CB7885">
            <w:pPr>
              <w:pStyle w:val="TAL"/>
              <w:rPr>
                <w:ins w:id="247" w:author="Bozhi Li/RF Performance Standard Research Lab /SRC-Beijing/Staff Engineer/Samsung Electronics" w:date="2020-08-05T15:51:00Z"/>
                <w:rFonts w:cs="Arial"/>
                <w:i/>
                <w:lang w:eastAsia="ja-JP"/>
              </w:rPr>
            </w:pPr>
            <w:ins w:id="248" w:author="Bozhi Li/RF Performance Standard Research Lab /SRC-Beijing/Staff Engineer/Samsung Electronics" w:date="2020-08-05T15:51:00Z">
              <w:r w:rsidRPr="00FE760F">
                <w:rPr>
                  <w:rFonts w:cs="Arial"/>
                </w:rPr>
                <w:t>powerControlOffset</w:t>
              </w:r>
            </w:ins>
          </w:p>
        </w:tc>
        <w:tc>
          <w:tcPr>
            <w:tcW w:w="6935" w:type="dxa"/>
            <w:tcBorders>
              <w:top w:val="single" w:sz="4" w:space="0" w:color="auto"/>
              <w:left w:val="single" w:sz="4" w:space="0" w:color="auto"/>
              <w:bottom w:val="single" w:sz="4" w:space="0" w:color="auto"/>
              <w:right w:val="single" w:sz="4" w:space="0" w:color="auto"/>
            </w:tcBorders>
            <w:vAlign w:val="center"/>
          </w:tcPr>
          <w:p w14:paraId="5D08F1FF" w14:textId="77777777" w:rsidR="00EA5103" w:rsidRPr="00FE760F" w:rsidRDefault="00EA5103" w:rsidP="00CB7885">
            <w:pPr>
              <w:pStyle w:val="TAL"/>
              <w:rPr>
                <w:ins w:id="249" w:author="Bozhi Li/RF Performance Standard Research Lab /SRC-Beijing/Staff Engineer/Samsung Electronics" w:date="2020-08-05T15:51:00Z"/>
                <w:rFonts w:eastAsia="MS Mincho" w:cs="Arial"/>
                <w:lang w:eastAsia="ja-JP"/>
              </w:rPr>
            </w:pPr>
            <w:ins w:id="250" w:author="Bozhi Li/RF Performance Standard Research Lab /SRC-Beijing/Staff Engineer/Samsung Electronics" w:date="2020-08-05T15:51:00Z">
              <w:r w:rsidRPr="00FE760F">
                <w:rPr>
                  <w:rFonts w:eastAsia="MS Mincho" w:cs="Arial"/>
                  <w:lang w:eastAsia="ja-JP"/>
                </w:rPr>
                <w:t>0</w:t>
              </w:r>
            </w:ins>
          </w:p>
        </w:tc>
      </w:tr>
      <w:tr w:rsidR="00EA5103" w:rsidRPr="00FE760F" w14:paraId="322D3DCE" w14:textId="77777777" w:rsidTr="00CB7885">
        <w:trPr>
          <w:trHeight w:val="244"/>
          <w:jc w:val="center"/>
          <w:ins w:id="251"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07B30F57" w14:textId="77777777" w:rsidR="00EA5103" w:rsidRPr="00FE760F" w:rsidRDefault="00EA5103" w:rsidP="00CB7885">
            <w:pPr>
              <w:pStyle w:val="TAL"/>
              <w:rPr>
                <w:ins w:id="252" w:author="Bozhi Li/RF Performance Standard Research Lab /SRC-Beijing/Staff Engineer/Samsung Electronics" w:date="2020-08-05T15:51:00Z"/>
                <w:rFonts w:cs="Arial"/>
                <w:i/>
                <w:lang w:eastAsia="ja-JP"/>
              </w:rPr>
            </w:pPr>
            <w:ins w:id="253" w:author="Bozhi Li/RF Performance Standard Research Lab /SRC-Beijing/Staff Engineer/Samsung Electronics" w:date="2020-08-05T15:51:00Z">
              <w:r w:rsidRPr="00FE760F">
                <w:rPr>
                  <w:rFonts w:cs="Arial"/>
                </w:rPr>
                <w:t>powerControlOffsetSS</w:t>
              </w:r>
            </w:ins>
          </w:p>
        </w:tc>
        <w:tc>
          <w:tcPr>
            <w:tcW w:w="6935" w:type="dxa"/>
            <w:tcBorders>
              <w:top w:val="single" w:sz="4" w:space="0" w:color="auto"/>
              <w:left w:val="single" w:sz="4" w:space="0" w:color="auto"/>
              <w:bottom w:val="single" w:sz="4" w:space="0" w:color="auto"/>
              <w:right w:val="single" w:sz="4" w:space="0" w:color="auto"/>
            </w:tcBorders>
            <w:vAlign w:val="center"/>
          </w:tcPr>
          <w:p w14:paraId="7B60230A" w14:textId="77777777" w:rsidR="00EA5103" w:rsidRPr="00FE760F" w:rsidRDefault="00EA5103" w:rsidP="00CB7885">
            <w:pPr>
              <w:pStyle w:val="TAL"/>
              <w:rPr>
                <w:ins w:id="254" w:author="Bozhi Li/RF Performance Standard Research Lab /SRC-Beijing/Staff Engineer/Samsung Electronics" w:date="2020-08-05T15:51:00Z"/>
                <w:rFonts w:eastAsia="MS Mincho" w:cs="Arial"/>
                <w:lang w:eastAsia="ja-JP"/>
              </w:rPr>
            </w:pPr>
            <w:ins w:id="255" w:author="Bozhi Li/RF Performance Standard Research Lab /SRC-Beijing/Staff Engineer/Samsung Electronics" w:date="2020-08-05T15:51:00Z">
              <w:r w:rsidRPr="00FE760F">
                <w:rPr>
                  <w:rFonts w:eastAsia="MS Mincho" w:cs="Arial"/>
                  <w:lang w:eastAsia="ja-JP"/>
                </w:rPr>
                <w:t>db0</w:t>
              </w:r>
            </w:ins>
          </w:p>
        </w:tc>
      </w:tr>
      <w:tr w:rsidR="00EA5103" w:rsidRPr="00FE760F" w14:paraId="1101A0A4" w14:textId="77777777" w:rsidTr="00CB7885">
        <w:trPr>
          <w:trHeight w:val="244"/>
          <w:jc w:val="center"/>
          <w:ins w:id="256"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0CA8D564" w14:textId="77777777" w:rsidR="00EA5103" w:rsidRPr="00FE760F" w:rsidRDefault="00EA5103" w:rsidP="00CB7885">
            <w:pPr>
              <w:pStyle w:val="TAL"/>
              <w:rPr>
                <w:ins w:id="257" w:author="Bozhi Li/RF Performance Standard Research Lab /SRC-Beijing/Staff Engineer/Samsung Electronics" w:date="2020-08-05T15:51:00Z"/>
                <w:rFonts w:cs="Arial"/>
                <w:i/>
                <w:lang w:eastAsia="ja-JP"/>
              </w:rPr>
            </w:pPr>
            <w:ins w:id="258" w:author="Bozhi Li/RF Performance Standard Research Lab /SRC-Beijing/Staff Engineer/Samsung Electronics" w:date="2020-08-05T15:51:00Z">
              <w:r w:rsidRPr="00FE760F">
                <w:rPr>
                  <w:rFonts w:cs="Arial"/>
                </w:rPr>
                <w:t>nrofPorts</w:t>
              </w:r>
            </w:ins>
          </w:p>
        </w:tc>
        <w:tc>
          <w:tcPr>
            <w:tcW w:w="6935" w:type="dxa"/>
            <w:tcBorders>
              <w:top w:val="single" w:sz="4" w:space="0" w:color="auto"/>
              <w:left w:val="single" w:sz="4" w:space="0" w:color="auto"/>
              <w:bottom w:val="single" w:sz="4" w:space="0" w:color="auto"/>
              <w:right w:val="single" w:sz="4" w:space="0" w:color="auto"/>
            </w:tcBorders>
            <w:vAlign w:val="center"/>
          </w:tcPr>
          <w:p w14:paraId="440F10BB" w14:textId="77777777" w:rsidR="00EA5103" w:rsidRPr="00FE760F" w:rsidRDefault="00EA5103" w:rsidP="00CB7885">
            <w:pPr>
              <w:pStyle w:val="TAL"/>
              <w:rPr>
                <w:ins w:id="259" w:author="Bozhi Li/RF Performance Standard Research Lab /SRC-Beijing/Staff Engineer/Samsung Electronics" w:date="2020-08-05T15:51:00Z"/>
                <w:rFonts w:eastAsia="MS Mincho" w:cs="Arial"/>
                <w:lang w:eastAsia="ja-JP"/>
              </w:rPr>
            </w:pPr>
            <w:ins w:id="260" w:author="Bozhi Li/RF Performance Standard Research Lab /SRC-Beijing/Staff Engineer/Samsung Electronics" w:date="2020-08-05T15:51:00Z">
              <w:r w:rsidRPr="00FE760F">
                <w:rPr>
                  <w:rFonts w:eastAsia="MS Mincho" w:cs="Arial"/>
                  <w:lang w:eastAsia="ja-JP"/>
                </w:rPr>
                <w:t>1</w:t>
              </w:r>
            </w:ins>
          </w:p>
        </w:tc>
      </w:tr>
      <w:tr w:rsidR="00EA5103" w:rsidRPr="00FE760F" w14:paraId="0A831183" w14:textId="77777777" w:rsidTr="00CB7885">
        <w:trPr>
          <w:trHeight w:val="39"/>
          <w:jc w:val="center"/>
          <w:ins w:id="261" w:author="Bozhi Li/RF Performance Standard Research Lab /SRC-Beijing/Staff Engineer/Samsung Electronics" w:date="2020-08-05T15:51:00Z"/>
        </w:trPr>
        <w:tc>
          <w:tcPr>
            <w:tcW w:w="0" w:type="auto"/>
            <w:vMerge w:val="restart"/>
            <w:tcBorders>
              <w:top w:val="single" w:sz="4" w:space="0" w:color="auto"/>
              <w:left w:val="single" w:sz="4" w:space="0" w:color="auto"/>
              <w:right w:val="single" w:sz="4" w:space="0" w:color="auto"/>
            </w:tcBorders>
            <w:vAlign w:val="center"/>
          </w:tcPr>
          <w:p w14:paraId="067C6ABB" w14:textId="77777777" w:rsidR="00EA5103" w:rsidRPr="00FE760F" w:rsidRDefault="00EA5103" w:rsidP="00CB7885">
            <w:pPr>
              <w:pStyle w:val="TAL"/>
              <w:rPr>
                <w:ins w:id="262" w:author="Bozhi Li/RF Performance Standard Research Lab /SRC-Beijing/Staff Engineer/Samsung Electronics" w:date="2020-08-05T15:51:00Z"/>
                <w:rFonts w:cs="Arial"/>
                <w:i/>
                <w:lang w:eastAsia="ja-JP"/>
              </w:rPr>
            </w:pPr>
            <w:ins w:id="263" w:author="Bozhi Li/RF Performance Standard Research Lab /SRC-Beijing/Staff Engineer/Samsung Electronics" w:date="2020-08-05T15:51:00Z">
              <w:r w:rsidRPr="00FE760F">
                <w:rPr>
                  <w:rFonts w:cs="Arial"/>
                </w:rPr>
                <w:t>firstOFDMSymbolInTimeDomain</w:t>
              </w:r>
            </w:ins>
          </w:p>
        </w:tc>
        <w:tc>
          <w:tcPr>
            <w:tcW w:w="6935" w:type="dxa"/>
            <w:tcBorders>
              <w:top w:val="single" w:sz="4" w:space="0" w:color="auto"/>
              <w:left w:val="single" w:sz="4" w:space="0" w:color="auto"/>
              <w:right w:val="single" w:sz="4" w:space="0" w:color="auto"/>
            </w:tcBorders>
            <w:vAlign w:val="center"/>
          </w:tcPr>
          <w:p w14:paraId="6E172F6B" w14:textId="77777777" w:rsidR="00EA5103" w:rsidRPr="00FE760F" w:rsidRDefault="00EA5103" w:rsidP="00CB7885">
            <w:pPr>
              <w:pStyle w:val="TAL"/>
              <w:rPr>
                <w:ins w:id="264" w:author="Bozhi Li/RF Performance Standard Research Lab /SRC-Beijing/Staff Engineer/Samsung Electronics" w:date="2020-08-05T15:51:00Z"/>
                <w:rFonts w:eastAsia="MS Mincho" w:cs="Arial"/>
                <w:lang w:eastAsia="ja-JP"/>
              </w:rPr>
            </w:pPr>
            <w:ins w:id="265" w:author="Bozhi Li/RF Performance Standard Research Lab /SRC-Beijing/Staff Engineer/Samsung Electronics" w:date="2020-08-05T15:51:00Z">
              <w:r w:rsidRPr="00FE760F">
                <w:rPr>
                  <w:rFonts w:eastAsia="MS Mincho" w:cs="Arial"/>
                  <w:lang w:eastAsia="ja-JP"/>
                </w:rPr>
                <w:t>6 for resource #0</w:t>
              </w:r>
            </w:ins>
          </w:p>
        </w:tc>
      </w:tr>
      <w:tr w:rsidR="00EA5103" w:rsidRPr="00FE760F" w14:paraId="0BD9472A" w14:textId="77777777" w:rsidTr="00CB7885">
        <w:trPr>
          <w:trHeight w:val="37"/>
          <w:jc w:val="center"/>
          <w:ins w:id="266"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614388F5" w14:textId="77777777" w:rsidR="00EA5103" w:rsidRPr="00FE760F" w:rsidRDefault="00EA5103" w:rsidP="00CB7885">
            <w:pPr>
              <w:pStyle w:val="TAL"/>
              <w:rPr>
                <w:ins w:id="267"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76EA0BF2" w14:textId="77777777" w:rsidR="00EA5103" w:rsidRPr="00FE760F" w:rsidRDefault="00EA5103" w:rsidP="00CB7885">
            <w:pPr>
              <w:pStyle w:val="TAL"/>
              <w:rPr>
                <w:ins w:id="268" w:author="Bozhi Li/RF Performance Standard Research Lab /SRC-Beijing/Staff Engineer/Samsung Electronics" w:date="2020-08-05T15:51:00Z"/>
                <w:rFonts w:eastAsia="MS Mincho" w:cs="Arial"/>
                <w:lang w:eastAsia="ja-JP"/>
              </w:rPr>
            </w:pPr>
            <w:ins w:id="269" w:author="Bozhi Li/RF Performance Standard Research Lab /SRC-Beijing/Staff Engineer/Samsung Electronics" w:date="2020-08-05T15:51:00Z">
              <w:r w:rsidRPr="00FE760F">
                <w:rPr>
                  <w:rFonts w:eastAsia="MS Mincho" w:cs="Arial"/>
                  <w:lang w:eastAsia="ja-JP"/>
                </w:rPr>
                <w:t>7 for resource #1</w:t>
              </w:r>
            </w:ins>
          </w:p>
        </w:tc>
      </w:tr>
      <w:tr w:rsidR="00EA5103" w:rsidRPr="00FE760F" w14:paraId="27F45007" w14:textId="77777777" w:rsidTr="00CB7885">
        <w:trPr>
          <w:trHeight w:val="37"/>
          <w:jc w:val="center"/>
          <w:ins w:id="270"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98BE0AA" w14:textId="77777777" w:rsidR="00EA5103" w:rsidRPr="00FE760F" w:rsidRDefault="00EA5103" w:rsidP="00CB7885">
            <w:pPr>
              <w:pStyle w:val="TAL"/>
              <w:rPr>
                <w:ins w:id="271"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76369B64" w14:textId="77777777" w:rsidR="00EA5103" w:rsidRPr="00FE760F" w:rsidRDefault="00EA5103" w:rsidP="00CB7885">
            <w:pPr>
              <w:pStyle w:val="TAL"/>
              <w:rPr>
                <w:ins w:id="272" w:author="Bozhi Li/RF Performance Standard Research Lab /SRC-Beijing/Staff Engineer/Samsung Electronics" w:date="2020-08-05T15:51:00Z"/>
                <w:rFonts w:eastAsia="MS Mincho" w:cs="Arial"/>
                <w:lang w:eastAsia="ja-JP"/>
              </w:rPr>
            </w:pPr>
            <w:ins w:id="273" w:author="Bozhi Li/RF Performance Standard Research Lab /SRC-Beijing/Staff Engineer/Samsung Electronics" w:date="2020-08-05T15:51:00Z">
              <w:r w:rsidRPr="00FE760F">
                <w:rPr>
                  <w:rFonts w:eastAsia="MS Mincho" w:cs="Arial"/>
                  <w:lang w:eastAsia="ja-JP"/>
                </w:rPr>
                <w:t>8 for resource #2</w:t>
              </w:r>
            </w:ins>
          </w:p>
        </w:tc>
      </w:tr>
      <w:tr w:rsidR="00EA5103" w:rsidRPr="00FE760F" w14:paraId="4E362B50" w14:textId="77777777" w:rsidTr="00CB7885">
        <w:trPr>
          <w:trHeight w:val="37"/>
          <w:jc w:val="center"/>
          <w:ins w:id="274"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62AEEA64" w14:textId="77777777" w:rsidR="00EA5103" w:rsidRPr="00FE760F" w:rsidRDefault="00EA5103" w:rsidP="00CB7885">
            <w:pPr>
              <w:pStyle w:val="TAL"/>
              <w:rPr>
                <w:ins w:id="275"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6B62F3F7" w14:textId="77777777" w:rsidR="00EA5103" w:rsidRPr="00FE760F" w:rsidRDefault="00EA5103" w:rsidP="00CB7885">
            <w:pPr>
              <w:pStyle w:val="TAL"/>
              <w:rPr>
                <w:ins w:id="276" w:author="Bozhi Li/RF Performance Standard Research Lab /SRC-Beijing/Staff Engineer/Samsung Electronics" w:date="2020-08-05T15:51:00Z"/>
                <w:rFonts w:eastAsia="MS Mincho" w:cs="Arial"/>
                <w:lang w:eastAsia="ja-JP"/>
              </w:rPr>
            </w:pPr>
            <w:ins w:id="277" w:author="Bozhi Li/RF Performance Standard Research Lab /SRC-Beijing/Staff Engineer/Samsung Electronics" w:date="2020-08-05T15:51:00Z">
              <w:r w:rsidRPr="00FE760F">
                <w:rPr>
                  <w:rFonts w:eastAsia="MS Mincho" w:cs="Arial"/>
                  <w:lang w:eastAsia="ja-JP"/>
                </w:rPr>
                <w:t>9 for resource #3</w:t>
              </w:r>
            </w:ins>
          </w:p>
        </w:tc>
      </w:tr>
      <w:tr w:rsidR="00EA5103" w:rsidRPr="00FE760F" w14:paraId="3D3E9E98" w14:textId="77777777" w:rsidTr="00CB7885">
        <w:trPr>
          <w:trHeight w:val="39"/>
          <w:jc w:val="center"/>
          <w:ins w:id="278"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0F287B26" w14:textId="77777777" w:rsidR="00EA5103" w:rsidRPr="00FE760F" w:rsidRDefault="00EA5103" w:rsidP="00CB7885">
            <w:pPr>
              <w:pStyle w:val="TAL"/>
              <w:rPr>
                <w:ins w:id="279"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1F09278A" w14:textId="77777777" w:rsidR="00EA5103" w:rsidRPr="00FE760F" w:rsidRDefault="00EA5103" w:rsidP="00CB7885">
            <w:pPr>
              <w:pStyle w:val="TAL"/>
              <w:rPr>
                <w:ins w:id="280" w:author="Bozhi Li/RF Performance Standard Research Lab /SRC-Beijing/Staff Engineer/Samsung Electronics" w:date="2020-08-05T15:51:00Z"/>
                <w:rFonts w:eastAsia="MS Mincho" w:cs="Arial"/>
                <w:lang w:eastAsia="ja-JP"/>
              </w:rPr>
            </w:pPr>
            <w:ins w:id="281" w:author="Bozhi Li/RF Performance Standard Research Lab /SRC-Beijing/Staff Engineer/Samsung Electronics" w:date="2020-08-05T15:51:00Z">
              <w:r>
                <w:rPr>
                  <w:rFonts w:eastAsia="MS Mincho" w:cs="Arial"/>
                  <w:lang w:eastAsia="ja-JP"/>
                </w:rPr>
                <w:t>…</w:t>
              </w:r>
            </w:ins>
          </w:p>
        </w:tc>
      </w:tr>
      <w:tr w:rsidR="00EA5103" w:rsidRPr="00FE760F" w14:paraId="325F0B50" w14:textId="77777777" w:rsidTr="00CB7885">
        <w:trPr>
          <w:trHeight w:val="37"/>
          <w:jc w:val="center"/>
          <w:ins w:id="282"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656EF4F" w14:textId="77777777" w:rsidR="00EA5103" w:rsidRPr="00FE760F" w:rsidRDefault="00EA5103" w:rsidP="00CB7885">
            <w:pPr>
              <w:pStyle w:val="TAL"/>
              <w:rPr>
                <w:ins w:id="283"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7027651D" w14:textId="77777777" w:rsidR="00EA5103" w:rsidRPr="00FE760F" w:rsidRDefault="00EA5103" w:rsidP="00CB7885">
            <w:pPr>
              <w:pStyle w:val="TAL"/>
              <w:rPr>
                <w:ins w:id="284" w:author="Bozhi Li/RF Performance Standard Research Lab /SRC-Beijing/Staff Engineer/Samsung Electronics" w:date="2020-08-05T15:51:00Z"/>
                <w:rFonts w:eastAsia="MS Mincho" w:cs="Arial"/>
                <w:lang w:eastAsia="ja-JP"/>
              </w:rPr>
            </w:pPr>
            <w:ins w:id="285" w:author="Bozhi Li/RF Performance Standard Research Lab /SRC-Beijing/Staff Engineer/Samsung Electronics" w:date="2020-08-05T15:51:00Z">
              <w:r>
                <w:rPr>
                  <w:rFonts w:eastAsia="MS Mincho" w:cs="Arial"/>
                  <w:lang w:eastAsia="ja-JP"/>
                </w:rPr>
                <w:t>…</w:t>
              </w:r>
            </w:ins>
          </w:p>
        </w:tc>
      </w:tr>
      <w:tr w:rsidR="00EA5103" w:rsidRPr="00FE760F" w14:paraId="39ADA88D" w14:textId="77777777" w:rsidTr="00CB7885">
        <w:trPr>
          <w:trHeight w:val="37"/>
          <w:jc w:val="center"/>
          <w:ins w:id="286"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0341C69F" w14:textId="77777777" w:rsidR="00EA5103" w:rsidRPr="00FE760F" w:rsidRDefault="00EA5103" w:rsidP="00CB7885">
            <w:pPr>
              <w:pStyle w:val="TAL"/>
              <w:rPr>
                <w:ins w:id="287"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0D6D6AFA" w14:textId="77777777" w:rsidR="00EA5103" w:rsidRPr="00FE760F" w:rsidRDefault="00EA5103" w:rsidP="00CB7885">
            <w:pPr>
              <w:pStyle w:val="TAL"/>
              <w:rPr>
                <w:ins w:id="288" w:author="Bozhi Li/RF Performance Standard Research Lab /SRC-Beijing/Staff Engineer/Samsung Electronics" w:date="2020-08-05T15:51:00Z"/>
                <w:rFonts w:eastAsia="MS Mincho" w:cs="Arial"/>
                <w:lang w:eastAsia="ja-JP"/>
              </w:rPr>
            </w:pPr>
            <w:ins w:id="289" w:author="Bozhi Li/RF Performance Standard Research Lab /SRC-Beijing/Staff Engineer/Samsung Electronics" w:date="2020-08-05T15:51:00Z">
              <w:r>
                <w:rPr>
                  <w:rFonts w:eastAsia="MS Mincho" w:cs="Arial"/>
                  <w:lang w:eastAsia="ja-JP"/>
                </w:rPr>
                <w:t>…</w:t>
              </w:r>
            </w:ins>
          </w:p>
        </w:tc>
      </w:tr>
      <w:tr w:rsidR="00EA5103" w:rsidRPr="00FE760F" w14:paraId="515A4B61" w14:textId="77777777" w:rsidTr="00CB7885">
        <w:trPr>
          <w:trHeight w:val="37"/>
          <w:jc w:val="center"/>
          <w:ins w:id="290" w:author="Bozhi Li/RF Performance Standard Research Lab /SRC-Beijing/Staff Engineer/Samsung Electronics" w:date="2020-08-05T15:51:00Z"/>
        </w:trPr>
        <w:tc>
          <w:tcPr>
            <w:tcW w:w="0" w:type="auto"/>
            <w:vMerge/>
            <w:tcBorders>
              <w:left w:val="single" w:sz="4" w:space="0" w:color="auto"/>
              <w:bottom w:val="single" w:sz="4" w:space="0" w:color="auto"/>
              <w:right w:val="single" w:sz="4" w:space="0" w:color="auto"/>
            </w:tcBorders>
            <w:vAlign w:val="center"/>
          </w:tcPr>
          <w:p w14:paraId="56280EC0" w14:textId="77777777" w:rsidR="00EA5103" w:rsidRPr="00FE760F" w:rsidRDefault="00EA5103" w:rsidP="00CB7885">
            <w:pPr>
              <w:pStyle w:val="TAL"/>
              <w:rPr>
                <w:ins w:id="291"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59CABA4F" w14:textId="77777777" w:rsidR="00EA5103" w:rsidRPr="00FE760F" w:rsidRDefault="00EA5103" w:rsidP="00CB7885">
            <w:pPr>
              <w:pStyle w:val="TAL"/>
              <w:rPr>
                <w:ins w:id="292" w:author="Bozhi Li/RF Performance Standard Research Lab /SRC-Beijing/Staff Engineer/Samsung Electronics" w:date="2020-08-05T15:51:00Z"/>
                <w:rFonts w:eastAsia="MS Mincho" w:cs="Arial"/>
                <w:lang w:eastAsia="ja-JP"/>
              </w:rPr>
            </w:pPr>
            <w:ins w:id="293" w:author="Bozhi Li/RF Performance Standard Research Lab /SRC-Beijing/Staff Engineer/Samsung Electronics" w:date="2020-08-05T15:51:00Z">
              <w:r>
                <w:rPr>
                  <w:rFonts w:eastAsia="MS Mincho" w:cs="Arial"/>
                  <w:lang w:eastAsia="ja-JP"/>
                </w:rPr>
                <w:t>5+N</w:t>
              </w:r>
              <w:r w:rsidRPr="00FE760F">
                <w:rPr>
                  <w:rFonts w:eastAsia="MS Mincho" w:cs="Arial"/>
                  <w:lang w:eastAsia="ja-JP"/>
                </w:rPr>
                <w:t xml:space="preserve"> for resource #</w:t>
              </w:r>
              <w:r>
                <w:rPr>
                  <w:rFonts w:eastAsia="MS Mincho" w:cs="Arial"/>
                  <w:lang w:eastAsia="ja-JP"/>
                </w:rPr>
                <w:t>(N-1), where N=</w:t>
              </w:r>
              <w:r w:rsidRPr="00F04FE3">
                <w:rPr>
                  <w:rFonts w:eastAsia="MS Mincho" w:cs="Arial"/>
                  <w:i/>
                  <w:lang w:eastAsia="ja-JP"/>
                </w:rPr>
                <w:t>maxNumberRxBeam</w:t>
              </w:r>
              <w:r w:rsidRPr="00F04FE3">
                <w:rPr>
                  <w:rFonts w:eastAsia="MS Mincho" w:cs="Arial"/>
                  <w:lang w:eastAsia="ja-JP"/>
                </w:rPr>
                <w:t>-1</w:t>
              </w:r>
              <w:r w:rsidRPr="003C3AAE">
                <w:rPr>
                  <w:rFonts w:eastAsia="MS Mincho" w:cs="Arial"/>
                  <w:lang w:eastAsia="ja-JP"/>
                </w:rPr>
                <w:t xml:space="preserve"> in UE capability IE of </w:t>
              </w:r>
              <w:r w:rsidRPr="00F04FE3">
                <w:rPr>
                  <w:rFonts w:eastAsia="MS Mincho" w:cs="Arial"/>
                  <w:i/>
                  <w:lang w:eastAsia="ja-JP"/>
                </w:rPr>
                <w:t>MIMO-ParametersPerBand</w:t>
              </w:r>
            </w:ins>
          </w:p>
        </w:tc>
      </w:tr>
      <w:tr w:rsidR="00EA5103" w:rsidRPr="00FE760F" w14:paraId="45D75039" w14:textId="77777777" w:rsidTr="00CB7885">
        <w:trPr>
          <w:trHeight w:val="244"/>
          <w:jc w:val="center"/>
          <w:ins w:id="294"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100AAA8C" w14:textId="77777777" w:rsidR="00EA5103" w:rsidRPr="00FE760F" w:rsidRDefault="00EA5103" w:rsidP="00CB7885">
            <w:pPr>
              <w:pStyle w:val="TAL"/>
              <w:rPr>
                <w:ins w:id="295" w:author="Bozhi Li/RF Performance Standard Research Lab /SRC-Beijing/Staff Engineer/Samsung Electronics" w:date="2020-08-05T15:51:00Z"/>
                <w:rFonts w:cs="Arial"/>
                <w:i/>
                <w:lang w:eastAsia="ja-JP"/>
              </w:rPr>
            </w:pPr>
            <w:ins w:id="296" w:author="Bozhi Li/RF Performance Standard Research Lab /SRC-Beijing/Staff Engineer/Samsung Electronics" w:date="2020-08-05T15:51:00Z">
              <w:r w:rsidRPr="00FE760F">
                <w:rPr>
                  <w:rFonts w:cs="Arial"/>
                </w:rPr>
                <w:t>cdm-Type</w:t>
              </w:r>
            </w:ins>
          </w:p>
        </w:tc>
        <w:tc>
          <w:tcPr>
            <w:tcW w:w="6935" w:type="dxa"/>
            <w:tcBorders>
              <w:top w:val="single" w:sz="4" w:space="0" w:color="auto"/>
              <w:left w:val="single" w:sz="4" w:space="0" w:color="auto"/>
              <w:bottom w:val="single" w:sz="4" w:space="0" w:color="auto"/>
              <w:right w:val="single" w:sz="4" w:space="0" w:color="auto"/>
            </w:tcBorders>
            <w:vAlign w:val="center"/>
          </w:tcPr>
          <w:p w14:paraId="043D7C54" w14:textId="77777777" w:rsidR="00EA5103" w:rsidRPr="00FE760F" w:rsidRDefault="00EA5103" w:rsidP="00CB7885">
            <w:pPr>
              <w:pStyle w:val="TAL"/>
              <w:rPr>
                <w:ins w:id="297" w:author="Bozhi Li/RF Performance Standard Research Lab /SRC-Beijing/Staff Engineer/Samsung Electronics" w:date="2020-08-05T15:51:00Z"/>
                <w:rFonts w:eastAsia="MS Mincho" w:cs="Arial"/>
                <w:lang w:eastAsia="ja-JP"/>
              </w:rPr>
            </w:pPr>
            <w:ins w:id="298" w:author="Bozhi Li/RF Performance Standard Research Lab /SRC-Beijing/Staff Engineer/Samsung Electronics" w:date="2020-08-05T15:51:00Z">
              <w:r w:rsidRPr="00FE760F">
                <w:rPr>
                  <w:rFonts w:eastAsia="MS Mincho" w:cs="Arial"/>
                  <w:lang w:eastAsia="ja-JP"/>
                </w:rPr>
                <w:t>noCDM</w:t>
              </w:r>
            </w:ins>
          </w:p>
        </w:tc>
      </w:tr>
      <w:tr w:rsidR="00EA5103" w:rsidRPr="00FE760F" w14:paraId="38F639F3" w14:textId="77777777" w:rsidTr="00CB7885">
        <w:trPr>
          <w:trHeight w:val="244"/>
          <w:jc w:val="center"/>
          <w:ins w:id="299"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702D6CE7" w14:textId="77777777" w:rsidR="00EA5103" w:rsidRPr="00FE760F" w:rsidRDefault="00EA5103" w:rsidP="00CB7885">
            <w:pPr>
              <w:pStyle w:val="TAL"/>
              <w:rPr>
                <w:ins w:id="300" w:author="Bozhi Li/RF Performance Standard Research Lab /SRC-Beijing/Staff Engineer/Samsung Electronics" w:date="2020-08-05T15:51:00Z"/>
                <w:rFonts w:cs="Arial"/>
                <w:i/>
                <w:lang w:eastAsia="ja-JP"/>
              </w:rPr>
            </w:pPr>
            <w:ins w:id="301" w:author="Bozhi Li/RF Performance Standard Research Lab /SRC-Beijing/Staff Engineer/Samsung Electronics" w:date="2020-08-05T15:51:00Z">
              <w:r w:rsidRPr="00FE760F">
                <w:rPr>
                  <w:rFonts w:cs="Arial"/>
                </w:rPr>
                <w:t>density</w:t>
              </w:r>
            </w:ins>
          </w:p>
        </w:tc>
        <w:tc>
          <w:tcPr>
            <w:tcW w:w="6935" w:type="dxa"/>
            <w:tcBorders>
              <w:top w:val="single" w:sz="4" w:space="0" w:color="auto"/>
              <w:left w:val="single" w:sz="4" w:space="0" w:color="auto"/>
              <w:bottom w:val="single" w:sz="4" w:space="0" w:color="auto"/>
              <w:right w:val="single" w:sz="4" w:space="0" w:color="auto"/>
            </w:tcBorders>
            <w:vAlign w:val="center"/>
          </w:tcPr>
          <w:p w14:paraId="19B7BDBA" w14:textId="77777777" w:rsidR="00EA5103" w:rsidRPr="00FE760F" w:rsidRDefault="00EA5103" w:rsidP="00CB7885">
            <w:pPr>
              <w:pStyle w:val="TAL"/>
              <w:rPr>
                <w:ins w:id="302" w:author="Bozhi Li/RF Performance Standard Research Lab /SRC-Beijing/Staff Engineer/Samsung Electronics" w:date="2020-08-05T15:51:00Z"/>
                <w:rFonts w:eastAsia="MS Mincho" w:cs="Arial"/>
                <w:lang w:eastAsia="ja-JP"/>
              </w:rPr>
            </w:pPr>
            <w:ins w:id="303" w:author="Bozhi Li/RF Performance Standard Research Lab /SRC-Beijing/Staff Engineer/Samsung Electronics" w:date="2020-08-05T15:51:00Z">
              <w:r w:rsidRPr="00FE760F">
                <w:rPr>
                  <w:rFonts w:eastAsia="MS Mincho" w:cs="Arial"/>
                  <w:lang w:eastAsia="ja-JP"/>
                </w:rPr>
                <w:t>3</w:t>
              </w:r>
            </w:ins>
          </w:p>
        </w:tc>
      </w:tr>
      <w:tr w:rsidR="00EA5103" w:rsidRPr="00FE760F" w14:paraId="216C9A2A" w14:textId="77777777" w:rsidTr="00CB7885">
        <w:trPr>
          <w:trHeight w:val="244"/>
          <w:jc w:val="center"/>
          <w:ins w:id="304"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5919EDA7" w14:textId="77777777" w:rsidR="00EA5103" w:rsidRPr="00FE760F" w:rsidRDefault="00EA5103" w:rsidP="00CB7885">
            <w:pPr>
              <w:pStyle w:val="TAL"/>
              <w:rPr>
                <w:ins w:id="305" w:author="Bozhi Li/RF Performance Standard Research Lab /SRC-Beijing/Staff Engineer/Samsung Electronics" w:date="2020-08-05T15:51:00Z"/>
                <w:rFonts w:cs="Arial"/>
                <w:i/>
                <w:lang w:eastAsia="ja-JP"/>
              </w:rPr>
            </w:pPr>
            <w:ins w:id="306" w:author="Bozhi Li/RF Performance Standard Research Lab /SRC-Beijing/Staff Engineer/Samsung Electronics" w:date="2020-08-05T15:51:00Z">
              <w:r w:rsidRPr="00FE760F">
                <w:rPr>
                  <w:rFonts w:cs="Arial"/>
                </w:rPr>
                <w:t>nrofRBs</w:t>
              </w:r>
            </w:ins>
          </w:p>
        </w:tc>
        <w:tc>
          <w:tcPr>
            <w:tcW w:w="6935" w:type="dxa"/>
            <w:tcBorders>
              <w:top w:val="single" w:sz="4" w:space="0" w:color="auto"/>
              <w:left w:val="single" w:sz="4" w:space="0" w:color="auto"/>
              <w:bottom w:val="single" w:sz="4" w:space="0" w:color="auto"/>
              <w:right w:val="single" w:sz="4" w:space="0" w:color="auto"/>
            </w:tcBorders>
            <w:vAlign w:val="center"/>
          </w:tcPr>
          <w:p w14:paraId="52BEF95B" w14:textId="77777777" w:rsidR="00EA5103" w:rsidRPr="00FE760F" w:rsidRDefault="00EA5103" w:rsidP="00CB7885">
            <w:pPr>
              <w:pStyle w:val="TAL"/>
              <w:rPr>
                <w:ins w:id="307" w:author="Bozhi Li/RF Performance Standard Research Lab /SRC-Beijing/Staff Engineer/Samsung Electronics" w:date="2020-08-05T15:51:00Z"/>
                <w:rFonts w:eastAsia="MS Mincho" w:cs="Arial"/>
                <w:lang w:eastAsia="ja-JP"/>
              </w:rPr>
            </w:pPr>
            <w:ins w:id="308" w:author="Bozhi Li/RF Performance Standard Research Lab /SRC-Beijing/Staff Engineer/Samsung Electronics" w:date="2020-08-05T15:51:00Z">
              <w:r w:rsidRPr="00FE760F">
                <w:rPr>
                  <w:rFonts w:eastAsia="MS Mincho" w:cs="Arial"/>
                  <w:lang w:eastAsia="ja-JP"/>
                </w:rPr>
                <w:t>48 for channel bandwidth</w:t>
              </w:r>
              <w:r w:rsidRPr="00FE760F">
                <w:rPr>
                  <w:rFonts w:cs="Arial"/>
                  <w:lang w:eastAsia="zh-CN"/>
                </w:rPr>
                <w:t>≥100MHz</w:t>
              </w:r>
            </w:ins>
          </w:p>
          <w:p w14:paraId="03710229" w14:textId="77777777" w:rsidR="00EA5103" w:rsidRPr="00FE760F" w:rsidRDefault="00EA5103" w:rsidP="00CB7885">
            <w:pPr>
              <w:pStyle w:val="TAL"/>
              <w:rPr>
                <w:ins w:id="309" w:author="Bozhi Li/RF Performance Standard Research Lab /SRC-Beijing/Staff Engineer/Samsung Electronics" w:date="2020-08-05T15:51:00Z"/>
                <w:rFonts w:eastAsia="MS Mincho" w:cs="Arial"/>
                <w:lang w:eastAsia="ja-JP"/>
              </w:rPr>
            </w:pPr>
            <w:ins w:id="310" w:author="Bozhi Li/RF Performance Standard Research Lab /SRC-Beijing/Staff Engineer/Samsung Electronics" w:date="2020-08-05T15:51:00Z">
              <w:r w:rsidRPr="00FE760F">
                <w:rPr>
                  <w:rFonts w:eastAsia="MS Mincho" w:cs="Arial"/>
                  <w:lang w:eastAsia="ja-JP"/>
                </w:rPr>
                <w:t>32 for channel bandwidth=50MHz</w:t>
              </w:r>
            </w:ins>
          </w:p>
        </w:tc>
      </w:tr>
      <w:tr w:rsidR="00EA5103" w:rsidRPr="00FE760F" w14:paraId="3EF3E48B" w14:textId="77777777" w:rsidTr="00CB7885">
        <w:trPr>
          <w:trHeight w:val="387"/>
          <w:jc w:val="center"/>
          <w:ins w:id="311"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5E630ABB" w14:textId="77777777" w:rsidR="00EA5103" w:rsidRPr="00FE760F" w:rsidRDefault="00EA5103" w:rsidP="00CB7885">
            <w:pPr>
              <w:pStyle w:val="TAL"/>
              <w:rPr>
                <w:ins w:id="312" w:author="Bozhi Li/RF Performance Standard Research Lab /SRC-Beijing/Staff Engineer/Samsung Electronics" w:date="2020-08-05T15:51:00Z"/>
                <w:rFonts w:cs="Arial"/>
              </w:rPr>
            </w:pPr>
            <w:ins w:id="313" w:author="Bozhi Li/RF Performance Standard Research Lab /SRC-Beijing/Staff Engineer/Samsung Electronics" w:date="2020-08-05T15:51:00Z">
              <w:r w:rsidRPr="00FE760F">
                <w:t>qcl-info</w:t>
              </w:r>
            </w:ins>
          </w:p>
        </w:tc>
        <w:tc>
          <w:tcPr>
            <w:tcW w:w="6935" w:type="dxa"/>
            <w:tcBorders>
              <w:top w:val="single" w:sz="4" w:space="0" w:color="auto"/>
              <w:left w:val="single" w:sz="4" w:space="0" w:color="auto"/>
              <w:bottom w:val="single" w:sz="4" w:space="0" w:color="auto"/>
              <w:right w:val="single" w:sz="4" w:space="0" w:color="auto"/>
            </w:tcBorders>
            <w:vAlign w:val="center"/>
          </w:tcPr>
          <w:p w14:paraId="189FA118" w14:textId="77777777" w:rsidR="00EA5103" w:rsidRPr="00FE760F" w:rsidRDefault="00EA5103" w:rsidP="00CB7885">
            <w:pPr>
              <w:pStyle w:val="TAL"/>
              <w:rPr>
                <w:ins w:id="314" w:author="Bozhi Li/RF Performance Standard Research Lab /SRC-Beijing/Staff Engineer/Samsung Electronics" w:date="2020-08-05T15:51:00Z"/>
                <w:rFonts w:cs="Arial"/>
                <w:lang w:eastAsia="zh-CN"/>
              </w:rPr>
            </w:pPr>
            <w:ins w:id="315" w:author="Bozhi Li/RF Performance Standard Research Lab /SRC-Beijing/Staff Engineer/Samsung Electronics" w:date="2020-08-05T15:51:00Z">
              <w:r w:rsidRPr="00FE760F">
                <w:rPr>
                  <w:rFonts w:cs="Arial" w:hint="eastAsia"/>
                  <w:lang w:eastAsia="zh-CN"/>
                </w:rPr>
                <w:t>Type D</w:t>
              </w:r>
              <w:r w:rsidRPr="00FE760F">
                <w:rPr>
                  <w:rFonts w:cs="Arial"/>
                  <w:lang w:eastAsia="zh-CN"/>
                </w:rPr>
                <w:t xml:space="preserve"> to SSB</w:t>
              </w:r>
            </w:ins>
          </w:p>
        </w:tc>
      </w:tr>
    </w:tbl>
    <w:p w14:paraId="2D9385A2" w14:textId="77777777" w:rsidR="00EA5103" w:rsidRPr="00FE760F" w:rsidRDefault="00EA5103" w:rsidP="00EA5103"/>
    <w:p w14:paraId="0F7A693A" w14:textId="77777777" w:rsidR="00EA5103" w:rsidRPr="00FE760F" w:rsidRDefault="00EA5103" w:rsidP="00EA5103">
      <w:pPr>
        <w:pStyle w:val="Heading2"/>
      </w:pPr>
      <w:bookmarkStart w:id="316" w:name="_Toc45889947"/>
      <w:r w:rsidRPr="00FE760F">
        <w:t>A.3.2</w:t>
      </w:r>
      <w:r w:rsidRPr="00FE760F">
        <w:tab/>
        <w:t>Void</w:t>
      </w:r>
      <w:bookmarkEnd w:id="316"/>
    </w:p>
    <w:p w14:paraId="66239396" w14:textId="77777777" w:rsidR="00EA5103" w:rsidRDefault="00EA5103" w:rsidP="00EA5103">
      <w:pPr>
        <w:pStyle w:val="Heading2"/>
        <w:ind w:left="0" w:firstLine="0"/>
        <w:rPr>
          <w:noProof/>
        </w:rPr>
      </w:pPr>
      <w:r>
        <w:rPr>
          <w:rFonts w:eastAsia="??"/>
          <w:color w:val="FF0000"/>
          <w:szCs w:val="32"/>
        </w:rPr>
        <w:t>&lt;&lt; End of change 2 &gt;&gt;</w:t>
      </w:r>
    </w:p>
    <w:p w14:paraId="3CEEBA0E" w14:textId="77777777" w:rsidR="00EA5103" w:rsidRDefault="00EA5103" w:rsidP="00842EF7"/>
    <w:sectPr w:rsidR="00EA510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5DBE" w14:textId="77777777" w:rsidR="00B77104" w:rsidRDefault="00B77104">
      <w:r>
        <w:separator/>
      </w:r>
    </w:p>
  </w:endnote>
  <w:endnote w:type="continuationSeparator" w:id="0">
    <w:p w14:paraId="03ADC626" w14:textId="77777777" w:rsidR="00B77104" w:rsidRDefault="00B7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89B1" w14:textId="77777777" w:rsidR="006721E2" w:rsidRDefault="00672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6FB5" w14:textId="77777777" w:rsidR="006721E2" w:rsidRDefault="00672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E51C" w14:textId="77777777" w:rsidR="006721E2" w:rsidRDefault="006721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CB7885" w:rsidRDefault="00CB78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2A775" w14:textId="77777777" w:rsidR="00B77104" w:rsidRDefault="00B77104">
      <w:r>
        <w:separator/>
      </w:r>
    </w:p>
  </w:footnote>
  <w:footnote w:type="continuationSeparator" w:id="0">
    <w:p w14:paraId="21269893" w14:textId="77777777" w:rsidR="00B77104" w:rsidRDefault="00B77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CB36C" w14:textId="77777777" w:rsidR="00CB7885" w:rsidRDefault="00CB78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420B9" w14:textId="77777777" w:rsidR="006721E2" w:rsidRDefault="006721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46A6" w14:textId="77777777" w:rsidR="006721E2" w:rsidRDefault="006721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30F04A46" w:rsidR="00CB7885" w:rsidRDefault="00CB78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C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CB7885" w:rsidRDefault="00CB78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6032">
      <w:rPr>
        <w:rFonts w:ascii="Arial" w:hAnsi="Arial" w:cs="Arial"/>
        <w:b/>
        <w:noProof/>
        <w:sz w:val="18"/>
        <w:szCs w:val="18"/>
      </w:rPr>
      <w:t>5</w:t>
    </w:r>
    <w:r>
      <w:rPr>
        <w:rFonts w:ascii="Arial" w:hAnsi="Arial" w:cs="Arial"/>
        <w:b/>
        <w:sz w:val="18"/>
        <w:szCs w:val="18"/>
      </w:rPr>
      <w:fldChar w:fldCharType="end"/>
    </w:r>
  </w:p>
  <w:p w14:paraId="70D5CF23" w14:textId="518FBAEB" w:rsidR="00CB7885" w:rsidRDefault="00CB78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C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CB7885" w:rsidRDefault="00CB7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9433FF"/>
    <w:multiLevelType w:val="hybridMultilevel"/>
    <w:tmpl w:val="E05227CC"/>
    <w:lvl w:ilvl="0" w:tplc="2258F8FC">
      <w:start w:val="1"/>
      <w:numFmt w:val="bullet"/>
      <w:lvlText w:val=""/>
      <w:lvlJc w:val="left"/>
      <w:pPr>
        <w:tabs>
          <w:tab w:val="num" w:pos="720"/>
        </w:tabs>
        <w:ind w:left="720" w:hanging="360"/>
      </w:pPr>
      <w:rPr>
        <w:rFonts w:ascii="Wingdings" w:hAnsi="Wingdings" w:hint="default"/>
      </w:rPr>
    </w:lvl>
    <w:lvl w:ilvl="1" w:tplc="6A140D7E">
      <w:start w:val="142"/>
      <w:numFmt w:val="bullet"/>
      <w:lvlText w:val="•"/>
      <w:lvlJc w:val="left"/>
      <w:pPr>
        <w:tabs>
          <w:tab w:val="num" w:pos="1440"/>
        </w:tabs>
        <w:ind w:left="1440" w:hanging="360"/>
      </w:pPr>
      <w:rPr>
        <w:rFonts w:ascii="Arial" w:hAnsi="Arial" w:hint="default"/>
      </w:rPr>
    </w:lvl>
    <w:lvl w:ilvl="2" w:tplc="01927F44" w:tentative="1">
      <w:start w:val="1"/>
      <w:numFmt w:val="bullet"/>
      <w:lvlText w:val=""/>
      <w:lvlJc w:val="left"/>
      <w:pPr>
        <w:tabs>
          <w:tab w:val="num" w:pos="2160"/>
        </w:tabs>
        <w:ind w:left="2160" w:hanging="360"/>
      </w:pPr>
      <w:rPr>
        <w:rFonts w:ascii="Wingdings" w:hAnsi="Wingdings" w:hint="default"/>
      </w:rPr>
    </w:lvl>
    <w:lvl w:ilvl="3" w:tplc="CBAE59E8" w:tentative="1">
      <w:start w:val="1"/>
      <w:numFmt w:val="bullet"/>
      <w:lvlText w:val=""/>
      <w:lvlJc w:val="left"/>
      <w:pPr>
        <w:tabs>
          <w:tab w:val="num" w:pos="2880"/>
        </w:tabs>
        <w:ind w:left="2880" w:hanging="360"/>
      </w:pPr>
      <w:rPr>
        <w:rFonts w:ascii="Wingdings" w:hAnsi="Wingdings" w:hint="default"/>
      </w:rPr>
    </w:lvl>
    <w:lvl w:ilvl="4" w:tplc="7DC4301E" w:tentative="1">
      <w:start w:val="1"/>
      <w:numFmt w:val="bullet"/>
      <w:lvlText w:val=""/>
      <w:lvlJc w:val="left"/>
      <w:pPr>
        <w:tabs>
          <w:tab w:val="num" w:pos="3600"/>
        </w:tabs>
        <w:ind w:left="3600" w:hanging="360"/>
      </w:pPr>
      <w:rPr>
        <w:rFonts w:ascii="Wingdings" w:hAnsi="Wingdings" w:hint="default"/>
      </w:rPr>
    </w:lvl>
    <w:lvl w:ilvl="5" w:tplc="5F28DCB6" w:tentative="1">
      <w:start w:val="1"/>
      <w:numFmt w:val="bullet"/>
      <w:lvlText w:val=""/>
      <w:lvlJc w:val="left"/>
      <w:pPr>
        <w:tabs>
          <w:tab w:val="num" w:pos="4320"/>
        </w:tabs>
        <w:ind w:left="4320" w:hanging="360"/>
      </w:pPr>
      <w:rPr>
        <w:rFonts w:ascii="Wingdings" w:hAnsi="Wingdings" w:hint="default"/>
      </w:rPr>
    </w:lvl>
    <w:lvl w:ilvl="6" w:tplc="EC225312" w:tentative="1">
      <w:start w:val="1"/>
      <w:numFmt w:val="bullet"/>
      <w:lvlText w:val=""/>
      <w:lvlJc w:val="left"/>
      <w:pPr>
        <w:tabs>
          <w:tab w:val="num" w:pos="5040"/>
        </w:tabs>
        <w:ind w:left="5040" w:hanging="360"/>
      </w:pPr>
      <w:rPr>
        <w:rFonts w:ascii="Wingdings" w:hAnsi="Wingdings" w:hint="default"/>
      </w:rPr>
    </w:lvl>
    <w:lvl w:ilvl="7" w:tplc="39BA1A72" w:tentative="1">
      <w:start w:val="1"/>
      <w:numFmt w:val="bullet"/>
      <w:lvlText w:val=""/>
      <w:lvlJc w:val="left"/>
      <w:pPr>
        <w:tabs>
          <w:tab w:val="num" w:pos="5760"/>
        </w:tabs>
        <w:ind w:left="5760" w:hanging="360"/>
      </w:pPr>
      <w:rPr>
        <w:rFonts w:ascii="Wingdings" w:hAnsi="Wingdings" w:hint="default"/>
      </w:rPr>
    </w:lvl>
    <w:lvl w:ilvl="8" w:tplc="012424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3"/>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4"/>
  </w:num>
  <w:num w:numId="21">
    <w:abstractNumId w:val="17"/>
  </w:num>
  <w:num w:numId="22">
    <w:abstractNumId w:val="20"/>
  </w:num>
  <w:num w:numId="23">
    <w:abstractNumId w:val="12"/>
  </w:num>
  <w:num w:numId="24">
    <w:abstractNumId w:val="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Bozhi Li/RF Performance Standard Research Lab /SRC-Beijing/Staff Engineer/Samsung Electronics">
    <w15:presenceInfo w15:providerId="AD" w15:userId="S-1-5-21-1569490900-2152479555-3239727262-36185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45"/>
    <w:rsid w:val="00014677"/>
    <w:rsid w:val="00033397"/>
    <w:rsid w:val="00040095"/>
    <w:rsid w:val="000455CD"/>
    <w:rsid w:val="00050A10"/>
    <w:rsid w:val="00051834"/>
    <w:rsid w:val="00054A22"/>
    <w:rsid w:val="00062023"/>
    <w:rsid w:val="000655A6"/>
    <w:rsid w:val="00080512"/>
    <w:rsid w:val="00084DCE"/>
    <w:rsid w:val="000B142F"/>
    <w:rsid w:val="000C47C3"/>
    <w:rsid w:val="000D4530"/>
    <w:rsid w:val="000D58AB"/>
    <w:rsid w:val="000F0F4B"/>
    <w:rsid w:val="000F7F74"/>
    <w:rsid w:val="00133525"/>
    <w:rsid w:val="00144B36"/>
    <w:rsid w:val="00193BB5"/>
    <w:rsid w:val="001A4C42"/>
    <w:rsid w:val="001A7420"/>
    <w:rsid w:val="001B6637"/>
    <w:rsid w:val="001C21C3"/>
    <w:rsid w:val="001C3A88"/>
    <w:rsid w:val="001D02C2"/>
    <w:rsid w:val="001F0C1D"/>
    <w:rsid w:val="001F1132"/>
    <w:rsid w:val="001F168B"/>
    <w:rsid w:val="0021069B"/>
    <w:rsid w:val="0023257D"/>
    <w:rsid w:val="002347A2"/>
    <w:rsid w:val="002472EC"/>
    <w:rsid w:val="00263719"/>
    <w:rsid w:val="00263ABD"/>
    <w:rsid w:val="002675F0"/>
    <w:rsid w:val="002A58B2"/>
    <w:rsid w:val="002B6339"/>
    <w:rsid w:val="002D5234"/>
    <w:rsid w:val="002E00EE"/>
    <w:rsid w:val="002E5AD2"/>
    <w:rsid w:val="003172DC"/>
    <w:rsid w:val="00324C01"/>
    <w:rsid w:val="0035462D"/>
    <w:rsid w:val="003765B8"/>
    <w:rsid w:val="003A2BEE"/>
    <w:rsid w:val="003B3658"/>
    <w:rsid w:val="003C3971"/>
    <w:rsid w:val="003D2C29"/>
    <w:rsid w:val="003D79C0"/>
    <w:rsid w:val="003E763A"/>
    <w:rsid w:val="003F436A"/>
    <w:rsid w:val="00423334"/>
    <w:rsid w:val="004345EC"/>
    <w:rsid w:val="00437B9E"/>
    <w:rsid w:val="004554FF"/>
    <w:rsid w:val="00465515"/>
    <w:rsid w:val="004B2C3A"/>
    <w:rsid w:val="004D3578"/>
    <w:rsid w:val="004E213A"/>
    <w:rsid w:val="004E5ABD"/>
    <w:rsid w:val="004F0988"/>
    <w:rsid w:val="004F3340"/>
    <w:rsid w:val="0051210F"/>
    <w:rsid w:val="005133EF"/>
    <w:rsid w:val="00513756"/>
    <w:rsid w:val="0053388B"/>
    <w:rsid w:val="00535773"/>
    <w:rsid w:val="00543E6C"/>
    <w:rsid w:val="00554DB2"/>
    <w:rsid w:val="00565087"/>
    <w:rsid w:val="00597B11"/>
    <w:rsid w:val="00597CE5"/>
    <w:rsid w:val="005B5532"/>
    <w:rsid w:val="005D2E01"/>
    <w:rsid w:val="005D7526"/>
    <w:rsid w:val="005E4547"/>
    <w:rsid w:val="005E4BB2"/>
    <w:rsid w:val="005E53F2"/>
    <w:rsid w:val="005F09D1"/>
    <w:rsid w:val="00600711"/>
    <w:rsid w:val="00602AEA"/>
    <w:rsid w:val="00605738"/>
    <w:rsid w:val="006072B3"/>
    <w:rsid w:val="00614FDF"/>
    <w:rsid w:val="0063543D"/>
    <w:rsid w:val="006373E1"/>
    <w:rsid w:val="00647114"/>
    <w:rsid w:val="006516D0"/>
    <w:rsid w:val="00670B64"/>
    <w:rsid w:val="00671815"/>
    <w:rsid w:val="006721E2"/>
    <w:rsid w:val="006A323F"/>
    <w:rsid w:val="006B30D0"/>
    <w:rsid w:val="006B73FF"/>
    <w:rsid w:val="006C3D95"/>
    <w:rsid w:val="006D59CA"/>
    <w:rsid w:val="006E5C86"/>
    <w:rsid w:val="006E7C12"/>
    <w:rsid w:val="006F6AA8"/>
    <w:rsid w:val="00701116"/>
    <w:rsid w:val="00713C44"/>
    <w:rsid w:val="0071547E"/>
    <w:rsid w:val="00724C30"/>
    <w:rsid w:val="007274DE"/>
    <w:rsid w:val="00734A5B"/>
    <w:rsid w:val="00737FF0"/>
    <w:rsid w:val="0074026F"/>
    <w:rsid w:val="007429F6"/>
    <w:rsid w:val="00744E76"/>
    <w:rsid w:val="00747BD9"/>
    <w:rsid w:val="00773C26"/>
    <w:rsid w:val="00774DA4"/>
    <w:rsid w:val="00781F0F"/>
    <w:rsid w:val="0078207B"/>
    <w:rsid w:val="0078616C"/>
    <w:rsid w:val="007B600E"/>
    <w:rsid w:val="007F0F4A"/>
    <w:rsid w:val="008028A4"/>
    <w:rsid w:val="00805C72"/>
    <w:rsid w:val="00806AC4"/>
    <w:rsid w:val="00822565"/>
    <w:rsid w:val="00830747"/>
    <w:rsid w:val="00842EF7"/>
    <w:rsid w:val="00847A96"/>
    <w:rsid w:val="00865B61"/>
    <w:rsid w:val="00867F18"/>
    <w:rsid w:val="00875AF9"/>
    <w:rsid w:val="008768CA"/>
    <w:rsid w:val="008C384C"/>
    <w:rsid w:val="008C73A0"/>
    <w:rsid w:val="008F768F"/>
    <w:rsid w:val="0090271F"/>
    <w:rsid w:val="009027CF"/>
    <w:rsid w:val="00902E23"/>
    <w:rsid w:val="009114D7"/>
    <w:rsid w:val="0091348E"/>
    <w:rsid w:val="009157C5"/>
    <w:rsid w:val="00916F06"/>
    <w:rsid w:val="00917CCB"/>
    <w:rsid w:val="00942EC2"/>
    <w:rsid w:val="0095078F"/>
    <w:rsid w:val="00952DE1"/>
    <w:rsid w:val="009A0A58"/>
    <w:rsid w:val="009E672C"/>
    <w:rsid w:val="009F37B7"/>
    <w:rsid w:val="00A10F02"/>
    <w:rsid w:val="00A14291"/>
    <w:rsid w:val="00A164B4"/>
    <w:rsid w:val="00A26956"/>
    <w:rsid w:val="00A27486"/>
    <w:rsid w:val="00A42BF4"/>
    <w:rsid w:val="00A53724"/>
    <w:rsid w:val="00A56066"/>
    <w:rsid w:val="00A600E4"/>
    <w:rsid w:val="00A60E95"/>
    <w:rsid w:val="00A73129"/>
    <w:rsid w:val="00A82346"/>
    <w:rsid w:val="00A91C9F"/>
    <w:rsid w:val="00A92BA1"/>
    <w:rsid w:val="00AA6032"/>
    <w:rsid w:val="00AC6BC6"/>
    <w:rsid w:val="00AE0920"/>
    <w:rsid w:val="00AE65E2"/>
    <w:rsid w:val="00B15449"/>
    <w:rsid w:val="00B160BD"/>
    <w:rsid w:val="00B33202"/>
    <w:rsid w:val="00B77104"/>
    <w:rsid w:val="00B93086"/>
    <w:rsid w:val="00B97FF3"/>
    <w:rsid w:val="00BA19ED"/>
    <w:rsid w:val="00BA4B8D"/>
    <w:rsid w:val="00BC0F7D"/>
    <w:rsid w:val="00BD3847"/>
    <w:rsid w:val="00BD7D31"/>
    <w:rsid w:val="00BE3255"/>
    <w:rsid w:val="00BF128E"/>
    <w:rsid w:val="00BF436A"/>
    <w:rsid w:val="00C074DD"/>
    <w:rsid w:val="00C1496A"/>
    <w:rsid w:val="00C21456"/>
    <w:rsid w:val="00C33079"/>
    <w:rsid w:val="00C34B68"/>
    <w:rsid w:val="00C3608A"/>
    <w:rsid w:val="00C41B4D"/>
    <w:rsid w:val="00C45231"/>
    <w:rsid w:val="00C70AD5"/>
    <w:rsid w:val="00C72833"/>
    <w:rsid w:val="00C75FC7"/>
    <w:rsid w:val="00C80F1D"/>
    <w:rsid w:val="00C93F40"/>
    <w:rsid w:val="00CA3D0C"/>
    <w:rsid w:val="00CA6733"/>
    <w:rsid w:val="00CB7885"/>
    <w:rsid w:val="00CF36D0"/>
    <w:rsid w:val="00CF6F7B"/>
    <w:rsid w:val="00CF7919"/>
    <w:rsid w:val="00D42592"/>
    <w:rsid w:val="00D4552B"/>
    <w:rsid w:val="00D45A6D"/>
    <w:rsid w:val="00D474F1"/>
    <w:rsid w:val="00D57972"/>
    <w:rsid w:val="00D6026F"/>
    <w:rsid w:val="00D663E6"/>
    <w:rsid w:val="00D66C64"/>
    <w:rsid w:val="00D675A9"/>
    <w:rsid w:val="00D738D6"/>
    <w:rsid w:val="00D755EB"/>
    <w:rsid w:val="00D76048"/>
    <w:rsid w:val="00D87E00"/>
    <w:rsid w:val="00D9134D"/>
    <w:rsid w:val="00DA63B4"/>
    <w:rsid w:val="00DA7A03"/>
    <w:rsid w:val="00DB1818"/>
    <w:rsid w:val="00DC309B"/>
    <w:rsid w:val="00DC4DA2"/>
    <w:rsid w:val="00DD4C17"/>
    <w:rsid w:val="00DD74A5"/>
    <w:rsid w:val="00DF0C63"/>
    <w:rsid w:val="00DF2B1F"/>
    <w:rsid w:val="00DF62CD"/>
    <w:rsid w:val="00E14093"/>
    <w:rsid w:val="00E16509"/>
    <w:rsid w:val="00E17840"/>
    <w:rsid w:val="00E34D00"/>
    <w:rsid w:val="00E35784"/>
    <w:rsid w:val="00E44582"/>
    <w:rsid w:val="00E77645"/>
    <w:rsid w:val="00EA15B0"/>
    <w:rsid w:val="00EA5103"/>
    <w:rsid w:val="00EA5ABD"/>
    <w:rsid w:val="00EA5EA7"/>
    <w:rsid w:val="00EC4A25"/>
    <w:rsid w:val="00EC74F0"/>
    <w:rsid w:val="00F025A2"/>
    <w:rsid w:val="00F04712"/>
    <w:rsid w:val="00F05EF5"/>
    <w:rsid w:val="00F13360"/>
    <w:rsid w:val="00F22EC7"/>
    <w:rsid w:val="00F325C8"/>
    <w:rsid w:val="00F46140"/>
    <w:rsid w:val="00F50596"/>
    <w:rsid w:val="00F5110A"/>
    <w:rsid w:val="00F60A52"/>
    <w:rsid w:val="00F653B8"/>
    <w:rsid w:val="00F71176"/>
    <w:rsid w:val="00F81CF0"/>
    <w:rsid w:val="00F84F0D"/>
    <w:rsid w:val="00F9008D"/>
    <w:rsid w:val="00F91227"/>
    <w:rsid w:val="00FA1266"/>
    <w:rsid w:val="00FC1192"/>
    <w:rsid w:val="00FD0BD4"/>
    <w:rsid w:val="00FE1678"/>
    <w:rsid w:val="00FE2025"/>
    <w:rsid w:val="00FE760F"/>
    <w:rsid w:val="00FF2C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0">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11">
    <w:name w:val="修订1"/>
    <w:hidden/>
    <w:semiHidden/>
    <w:rsid w:val="00842EF7"/>
    <w:rPr>
      <w:rFonts w:eastAsia="Batang"/>
      <w:lang w:eastAsia="en-US"/>
    </w:rPr>
  </w:style>
  <w:style w:type="paragraph" w:styleId="EndnoteText">
    <w:name w:val="endnote text"/>
    <w:basedOn w:val="Normal"/>
    <w:link w:val="EndnoteTextChar"/>
    <w:rsid w:val="00842EF7"/>
    <w:pPr>
      <w:snapToGrid w:val="0"/>
    </w:p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hAnsi="Helvetica"/>
    </w:rPr>
  </w:style>
  <w:style w:type="paragraph" w:customStyle="1" w:styleId="List1">
    <w:name w:val="List1"/>
    <w:basedOn w:val="Normal"/>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lang w:val="en-US"/>
    </w:rPr>
  </w:style>
  <w:style w:type="paragraph" w:customStyle="1" w:styleId="centered">
    <w:name w:val="centered"/>
    <w:basedOn w:val="Normal"/>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38288935">
      <w:bodyDiv w:val="1"/>
      <w:marLeft w:val="0"/>
      <w:marRight w:val="0"/>
      <w:marTop w:val="0"/>
      <w:marBottom w:val="0"/>
      <w:divBdr>
        <w:top w:val="none" w:sz="0" w:space="0" w:color="auto"/>
        <w:left w:val="none" w:sz="0" w:space="0" w:color="auto"/>
        <w:bottom w:val="none" w:sz="0" w:space="0" w:color="auto"/>
        <w:right w:val="none" w:sz="0" w:space="0" w:color="auto"/>
      </w:divBdr>
      <w:divsChild>
        <w:div w:id="1539781318">
          <w:marLeft w:val="547"/>
          <w:marRight w:val="0"/>
          <w:marTop w:val="0"/>
          <w:marBottom w:val="0"/>
          <w:divBdr>
            <w:top w:val="none" w:sz="0" w:space="0" w:color="auto"/>
            <w:left w:val="none" w:sz="0" w:space="0" w:color="auto"/>
            <w:bottom w:val="none" w:sz="0" w:space="0" w:color="auto"/>
            <w:right w:val="none" w:sz="0" w:space="0" w:color="auto"/>
          </w:divBdr>
        </w:div>
        <w:div w:id="1292517952">
          <w:marLeft w:val="1267"/>
          <w:marRight w:val="0"/>
          <w:marTop w:val="0"/>
          <w:marBottom w:val="0"/>
          <w:divBdr>
            <w:top w:val="none" w:sz="0" w:space="0" w:color="auto"/>
            <w:left w:val="none" w:sz="0" w:space="0" w:color="auto"/>
            <w:bottom w:val="none" w:sz="0" w:space="0" w:color="auto"/>
            <w:right w:val="none" w:sz="0" w:space="0" w:color="auto"/>
          </w:divBdr>
        </w:div>
      </w:divsChild>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2053267066">
      <w:bodyDiv w:val="1"/>
      <w:marLeft w:val="0"/>
      <w:marRight w:val="0"/>
      <w:marTop w:val="0"/>
      <w:marBottom w:val="0"/>
      <w:divBdr>
        <w:top w:val="none" w:sz="0" w:space="0" w:color="auto"/>
        <w:left w:val="none" w:sz="0" w:space="0" w:color="auto"/>
        <w:bottom w:val="none" w:sz="0" w:space="0" w:color="auto"/>
        <w:right w:val="none" w:sz="0" w:space="0" w:color="auto"/>
      </w:divBdr>
      <w:divsChild>
        <w:div w:id="503395728">
          <w:marLeft w:val="547"/>
          <w:marRight w:val="0"/>
          <w:marTop w:val="0"/>
          <w:marBottom w:val="0"/>
          <w:divBdr>
            <w:top w:val="none" w:sz="0" w:space="0" w:color="auto"/>
            <w:left w:val="none" w:sz="0" w:space="0" w:color="auto"/>
            <w:bottom w:val="none" w:sz="0" w:space="0" w:color="auto"/>
            <w:right w:val="none" w:sz="0" w:space="0" w:color="auto"/>
          </w:divBdr>
        </w:div>
        <w:div w:id="199972165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1F397-B137-476B-8ED2-8C29C10B61BF}">
  <ds:schemaRefs>
    <ds:schemaRef ds:uri="http://purl.org/dc/elements/1.1/"/>
    <ds:schemaRef ds:uri="http://schemas.microsoft.com/office/2006/metadata/properties"/>
    <ds:schemaRef ds:uri="b0bf9816-4b1b-472f-942d-7a1ab4f20fe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16371f0-8b7d-4d87-9d76-b718812ff4d0"/>
    <ds:schemaRef ds:uri="http://www.w3.org/XML/1998/namespace"/>
    <ds:schemaRef ds:uri="http://purl.org/dc/dcmitype/"/>
  </ds:schemaRefs>
</ds:datastoreItem>
</file>

<file path=customXml/itemProps2.xml><?xml version="1.0" encoding="utf-8"?>
<ds:datastoreItem xmlns:ds="http://schemas.openxmlformats.org/officeDocument/2006/customXml" ds:itemID="{B41B02FC-85AD-437F-9A94-02570DBDFAF0}">
  <ds:schemaRefs>
    <ds:schemaRef ds:uri="http://schemas.microsoft.com/sharepoint/v3/contenttype/forms"/>
  </ds:schemaRefs>
</ds:datastoreItem>
</file>

<file path=customXml/itemProps3.xml><?xml version="1.0" encoding="utf-8"?>
<ds:datastoreItem xmlns:ds="http://schemas.openxmlformats.org/officeDocument/2006/customXml" ds:itemID="{7FC6523A-7093-4F18-B616-C8FBACE6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C323B-4594-4441-B478-8720D5B3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1625</Words>
  <Characters>13166</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2</cp:revision>
  <cp:lastPrinted>2019-02-25T14:05:00Z</cp:lastPrinted>
  <dcterms:created xsi:type="dcterms:W3CDTF">2020-08-28T12:31:00Z</dcterms:created>
  <dcterms:modified xsi:type="dcterms:W3CDTF">2020-08-28T12:31:00Z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